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2B" w:rsidRDefault="0056562B" w:rsidP="0056562B">
      <w:pPr>
        <w:numPr>
          <w:ilvl w:val="12"/>
          <w:numId w:val="0"/>
        </w:numPr>
        <w:pBdr>
          <w:top w:val="single" w:sz="4" w:space="0" w:color="auto"/>
        </w:pBdr>
        <w:rPr>
          <w:rFonts w:ascii="Arial" w:hAnsi="Arial" w:cs="Arial"/>
          <w:b/>
          <w:sz w:val="20"/>
          <w:szCs w:val="20"/>
          <w:u w:val="single"/>
        </w:rPr>
      </w:pPr>
    </w:p>
    <w:p w:rsidR="0056562B" w:rsidRPr="0056562B" w:rsidRDefault="0056562B" w:rsidP="0056562B">
      <w:pPr>
        <w:numPr>
          <w:ilvl w:val="12"/>
          <w:numId w:val="0"/>
        </w:numPr>
        <w:jc w:val="center"/>
        <w:rPr>
          <w:rFonts w:ascii="Arial" w:hAnsi="Arial" w:cs="Arial"/>
          <w:b/>
          <w:bCs/>
          <w:sz w:val="20"/>
          <w:szCs w:val="20"/>
        </w:rPr>
      </w:pPr>
      <w:r w:rsidRPr="0056562B">
        <w:rPr>
          <w:rFonts w:ascii="Arial" w:hAnsi="Arial" w:cs="Arial"/>
          <w:b/>
          <w:bCs/>
          <w:sz w:val="20"/>
          <w:szCs w:val="20"/>
        </w:rPr>
        <w:t>POSITION DESCRIPTION</w:t>
      </w:r>
    </w:p>
    <w:p w:rsidR="0056562B" w:rsidRDefault="0056562B" w:rsidP="0056562B">
      <w:pPr>
        <w:numPr>
          <w:ilvl w:val="12"/>
          <w:numId w:val="0"/>
        </w:numPr>
        <w:jc w:val="center"/>
        <w:rPr>
          <w:rFonts w:ascii="Arial" w:hAnsi="Arial" w:cs="Arial"/>
          <w:b/>
          <w:bCs/>
          <w:sz w:val="20"/>
          <w:szCs w:val="20"/>
        </w:rPr>
      </w:pPr>
      <w:r w:rsidRPr="0056562B">
        <w:rPr>
          <w:rFonts w:ascii="Arial" w:hAnsi="Arial" w:cs="Arial"/>
          <w:b/>
          <w:bCs/>
          <w:sz w:val="20"/>
          <w:szCs w:val="20"/>
        </w:rPr>
        <w:t>AUCKLAND FESTIVAL TRUST</w:t>
      </w:r>
    </w:p>
    <w:p w:rsidR="0022110E" w:rsidRPr="0056562B" w:rsidRDefault="0022110E" w:rsidP="0056562B">
      <w:pPr>
        <w:numPr>
          <w:ilvl w:val="12"/>
          <w:numId w:val="0"/>
        </w:numPr>
        <w:jc w:val="center"/>
        <w:rPr>
          <w:rFonts w:ascii="Arial" w:hAnsi="Arial" w:cs="Arial"/>
          <w:b/>
          <w:bCs/>
          <w:sz w:val="20"/>
          <w:szCs w:val="20"/>
        </w:rPr>
      </w:pPr>
    </w:p>
    <w:p w:rsidR="0056562B" w:rsidRDefault="0056562B" w:rsidP="0056562B">
      <w:pPr>
        <w:numPr>
          <w:ilvl w:val="12"/>
          <w:numId w:val="0"/>
        </w:numPr>
        <w:rPr>
          <w:rFonts w:ascii="Arial" w:hAnsi="Arial" w:cs="Arial"/>
          <w:bCs/>
          <w:sz w:val="20"/>
          <w:szCs w:val="20"/>
        </w:rPr>
      </w:pPr>
    </w:p>
    <w:p w:rsidR="0056562B" w:rsidRDefault="0056562B" w:rsidP="0056562B">
      <w:pPr>
        <w:numPr>
          <w:ilvl w:val="12"/>
          <w:numId w:val="0"/>
        </w:numPr>
        <w:rPr>
          <w:rFonts w:ascii="Arial" w:hAnsi="Arial" w:cs="Arial"/>
          <w:b/>
          <w:bCs/>
          <w:sz w:val="20"/>
          <w:szCs w:val="20"/>
        </w:rPr>
      </w:pPr>
      <w:r>
        <w:rPr>
          <w:rFonts w:ascii="Arial" w:hAnsi="Arial" w:cs="Arial"/>
          <w:b/>
          <w:bCs/>
          <w:sz w:val="20"/>
          <w:szCs w:val="20"/>
        </w:rPr>
        <w:t>Position:</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32258F">
        <w:rPr>
          <w:rFonts w:ascii="Arial" w:hAnsi="Arial" w:cs="Arial"/>
          <w:b/>
          <w:bCs/>
          <w:sz w:val="20"/>
          <w:szCs w:val="20"/>
        </w:rPr>
        <w:t>Marketing Manager</w:t>
      </w:r>
      <w:r>
        <w:rPr>
          <w:rFonts w:ascii="Arial" w:hAnsi="Arial" w:cs="Arial"/>
          <w:b/>
          <w:bCs/>
          <w:sz w:val="20"/>
          <w:szCs w:val="20"/>
        </w:rPr>
        <w:t xml:space="preserve"> </w:t>
      </w:r>
    </w:p>
    <w:p w:rsidR="0056562B" w:rsidRDefault="0056562B" w:rsidP="0056562B">
      <w:pPr>
        <w:numPr>
          <w:ilvl w:val="12"/>
          <w:numId w:val="0"/>
        </w:numPr>
        <w:rPr>
          <w:rFonts w:ascii="Arial" w:hAnsi="Arial" w:cs="Arial"/>
          <w:sz w:val="20"/>
          <w:szCs w:val="20"/>
        </w:rPr>
      </w:pPr>
    </w:p>
    <w:p w:rsidR="0056562B" w:rsidRDefault="0056562B" w:rsidP="0056562B">
      <w:pPr>
        <w:numPr>
          <w:ilvl w:val="12"/>
          <w:numId w:val="0"/>
        </w:numPr>
        <w:tabs>
          <w:tab w:val="left" w:pos="720"/>
          <w:tab w:val="left" w:pos="1440"/>
          <w:tab w:val="left" w:pos="2160"/>
        </w:tabs>
        <w:ind w:left="2160" w:hanging="2160"/>
        <w:rPr>
          <w:rFonts w:ascii="Arial" w:hAnsi="Arial" w:cs="Arial"/>
          <w:b/>
          <w:bCs/>
          <w:sz w:val="20"/>
          <w:szCs w:val="20"/>
        </w:rPr>
      </w:pPr>
      <w:r>
        <w:rPr>
          <w:rFonts w:ascii="Arial" w:hAnsi="Arial" w:cs="Arial"/>
          <w:b/>
          <w:bCs/>
          <w:sz w:val="20"/>
          <w:szCs w:val="20"/>
        </w:rPr>
        <w:t>Reporting to:</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D61043">
        <w:rPr>
          <w:rFonts w:ascii="Arial" w:hAnsi="Arial" w:cs="Arial"/>
          <w:b/>
          <w:bCs/>
          <w:sz w:val="20"/>
          <w:szCs w:val="20"/>
        </w:rPr>
        <w:t>Marketing &amp; Communications Director</w:t>
      </w:r>
    </w:p>
    <w:p w:rsidR="0056562B" w:rsidRDefault="0056562B" w:rsidP="0056562B">
      <w:pPr>
        <w:numPr>
          <w:ilvl w:val="12"/>
          <w:numId w:val="0"/>
        </w:numPr>
        <w:pBdr>
          <w:bottom w:val="single" w:sz="2" w:space="1" w:color="000000"/>
        </w:pBdr>
        <w:rPr>
          <w:rFonts w:ascii="Arial" w:hAnsi="Arial" w:cs="Arial"/>
          <w:b/>
          <w:bCs/>
          <w:sz w:val="20"/>
          <w:szCs w:val="20"/>
        </w:rPr>
      </w:pPr>
    </w:p>
    <w:p w:rsidR="0056562B" w:rsidRDefault="0056562B" w:rsidP="0056562B">
      <w:pPr>
        <w:numPr>
          <w:ilvl w:val="12"/>
          <w:numId w:val="0"/>
        </w:numPr>
        <w:rPr>
          <w:rFonts w:ascii="Arial" w:hAnsi="Arial" w:cs="Arial"/>
          <w:b/>
          <w:bCs/>
          <w:sz w:val="20"/>
          <w:szCs w:val="20"/>
        </w:rPr>
      </w:pPr>
    </w:p>
    <w:p w:rsidR="004B52A5" w:rsidRPr="0022110E" w:rsidRDefault="004B52A5" w:rsidP="00F402C4">
      <w:pPr>
        <w:numPr>
          <w:ilvl w:val="12"/>
          <w:numId w:val="0"/>
        </w:numPr>
        <w:spacing w:line="360" w:lineRule="auto"/>
        <w:jc w:val="both"/>
        <w:rPr>
          <w:rFonts w:ascii="Arial" w:hAnsi="Arial" w:cs="Arial"/>
          <w:b/>
          <w:bCs/>
          <w:i/>
          <w:sz w:val="20"/>
          <w:szCs w:val="20"/>
        </w:rPr>
      </w:pPr>
      <w:r w:rsidRPr="0022110E">
        <w:rPr>
          <w:rFonts w:ascii="Arial" w:hAnsi="Arial" w:cs="Arial"/>
          <w:b/>
          <w:bCs/>
          <w:sz w:val="20"/>
          <w:szCs w:val="20"/>
        </w:rPr>
        <w:t>Background</w:t>
      </w:r>
    </w:p>
    <w:p w:rsidR="0022110E" w:rsidRDefault="004B52A5" w:rsidP="00F402C4">
      <w:pPr>
        <w:numPr>
          <w:ilvl w:val="12"/>
          <w:numId w:val="0"/>
        </w:numPr>
        <w:spacing w:line="360" w:lineRule="auto"/>
        <w:jc w:val="both"/>
        <w:rPr>
          <w:rFonts w:ascii="Arial" w:hAnsi="Arial" w:cs="Arial"/>
          <w:sz w:val="20"/>
          <w:szCs w:val="20"/>
        </w:rPr>
      </w:pPr>
      <w:r w:rsidRPr="0022110E">
        <w:rPr>
          <w:rFonts w:ascii="Arial" w:hAnsi="Arial" w:cs="Arial"/>
          <w:sz w:val="20"/>
          <w:szCs w:val="20"/>
        </w:rPr>
        <w:t>The Auckland Arts Festival is Auckland's premier festival of New Zealand and international arts. Now presented</w:t>
      </w:r>
      <w:r w:rsidR="00F402C4">
        <w:rPr>
          <w:rFonts w:ascii="Arial" w:hAnsi="Arial" w:cs="Arial"/>
          <w:sz w:val="20"/>
          <w:szCs w:val="20"/>
        </w:rPr>
        <w:t xml:space="preserve"> annually</w:t>
      </w:r>
      <w:r w:rsidRPr="0022110E">
        <w:rPr>
          <w:rFonts w:ascii="Arial" w:hAnsi="Arial" w:cs="Arial"/>
          <w:sz w:val="20"/>
          <w:szCs w:val="20"/>
        </w:rPr>
        <w:t xml:space="preserve">, the globally </w:t>
      </w:r>
      <w:proofErr w:type="spellStart"/>
      <w:r w:rsidRPr="0022110E">
        <w:rPr>
          <w:rFonts w:ascii="Arial" w:hAnsi="Arial" w:cs="Arial"/>
          <w:sz w:val="20"/>
          <w:szCs w:val="20"/>
        </w:rPr>
        <w:t>recognised</w:t>
      </w:r>
      <w:proofErr w:type="spellEnd"/>
      <w:r w:rsidRPr="0022110E">
        <w:rPr>
          <w:rFonts w:ascii="Arial" w:hAnsi="Arial" w:cs="Arial"/>
          <w:sz w:val="20"/>
          <w:szCs w:val="20"/>
        </w:rPr>
        <w:t xml:space="preserve"> event celebrates people and culture, and </w:t>
      </w:r>
      <w:proofErr w:type="gramStart"/>
      <w:r w:rsidRPr="0022110E">
        <w:rPr>
          <w:rFonts w:ascii="Arial" w:hAnsi="Arial" w:cs="Arial"/>
          <w:sz w:val="20"/>
          <w:szCs w:val="20"/>
        </w:rPr>
        <w:t>showcases</w:t>
      </w:r>
      <w:proofErr w:type="gramEnd"/>
      <w:r w:rsidRPr="0022110E">
        <w:rPr>
          <w:rFonts w:ascii="Arial" w:hAnsi="Arial" w:cs="Arial"/>
          <w:sz w:val="20"/>
          <w:szCs w:val="20"/>
        </w:rPr>
        <w:t xml:space="preserve"> the cultural diversity and vibrant energ</w:t>
      </w:r>
      <w:r w:rsidR="0022110E">
        <w:rPr>
          <w:rFonts w:ascii="Arial" w:hAnsi="Arial" w:cs="Arial"/>
          <w:sz w:val="20"/>
          <w:szCs w:val="20"/>
        </w:rPr>
        <w:t>y of New Zealand's largest city.</w:t>
      </w:r>
    </w:p>
    <w:p w:rsidR="004B52A5" w:rsidRPr="0077495C" w:rsidRDefault="004B52A5" w:rsidP="0022110E">
      <w:pPr>
        <w:numPr>
          <w:ilvl w:val="12"/>
          <w:numId w:val="0"/>
        </w:numPr>
        <w:spacing w:line="360" w:lineRule="auto"/>
        <w:jc w:val="both"/>
        <w:rPr>
          <w:rFonts w:ascii="Arial" w:hAnsi="Arial" w:cs="Arial"/>
          <w:bCs/>
          <w:sz w:val="20"/>
          <w:szCs w:val="20"/>
        </w:rPr>
      </w:pPr>
      <w:r w:rsidRPr="0022110E">
        <w:rPr>
          <w:rFonts w:ascii="Arial" w:hAnsi="Arial" w:cs="Arial"/>
          <w:sz w:val="20"/>
          <w:szCs w:val="20"/>
        </w:rPr>
        <w:br/>
        <w:t>Since the inaugural event in 2003, the Auckland Art</w:t>
      </w:r>
      <w:r w:rsidR="0098624E">
        <w:rPr>
          <w:rFonts w:ascii="Arial" w:hAnsi="Arial" w:cs="Arial"/>
          <w:sz w:val="20"/>
          <w:szCs w:val="20"/>
        </w:rPr>
        <w:t>s Fes</w:t>
      </w:r>
      <w:r w:rsidR="0098624E" w:rsidRPr="0077495C">
        <w:rPr>
          <w:rFonts w:ascii="Arial" w:hAnsi="Arial" w:cs="Arial"/>
          <w:sz w:val="20"/>
          <w:szCs w:val="20"/>
        </w:rPr>
        <w:t>tival has welcomed over 1.7</w:t>
      </w:r>
      <w:r w:rsidRPr="0077495C">
        <w:rPr>
          <w:rFonts w:ascii="Arial" w:hAnsi="Arial" w:cs="Arial"/>
          <w:sz w:val="20"/>
          <w:szCs w:val="20"/>
        </w:rPr>
        <w:t xml:space="preserve"> million at</w:t>
      </w:r>
      <w:r w:rsidR="0098624E" w:rsidRPr="0077495C">
        <w:rPr>
          <w:rFonts w:ascii="Arial" w:hAnsi="Arial" w:cs="Arial"/>
          <w:sz w:val="20"/>
          <w:szCs w:val="20"/>
        </w:rPr>
        <w:t xml:space="preserve">tendees. For 19 days in March </w:t>
      </w:r>
      <w:r w:rsidR="00BB3B62">
        <w:rPr>
          <w:rFonts w:ascii="Arial" w:hAnsi="Arial" w:cs="Arial"/>
          <w:sz w:val="20"/>
          <w:szCs w:val="20"/>
        </w:rPr>
        <w:t xml:space="preserve">2018 </w:t>
      </w:r>
      <w:r w:rsidR="0098624E" w:rsidRPr="0077495C">
        <w:rPr>
          <w:rFonts w:ascii="Arial" w:hAnsi="Arial" w:cs="Arial"/>
          <w:sz w:val="20"/>
          <w:szCs w:val="20"/>
        </w:rPr>
        <w:t xml:space="preserve">(7 – 25), </w:t>
      </w:r>
      <w:r w:rsidR="00BB3B62">
        <w:rPr>
          <w:rFonts w:ascii="Arial" w:hAnsi="Arial" w:cs="Arial"/>
          <w:sz w:val="20"/>
          <w:szCs w:val="20"/>
        </w:rPr>
        <w:t>the next annual Auckland Arts Festival</w:t>
      </w:r>
      <w:r w:rsidRPr="0077495C">
        <w:rPr>
          <w:rFonts w:ascii="Arial" w:hAnsi="Arial" w:cs="Arial"/>
          <w:sz w:val="20"/>
          <w:szCs w:val="20"/>
        </w:rPr>
        <w:t xml:space="preserve"> will present a dazzling array of events by some of the </w:t>
      </w:r>
      <w:proofErr w:type="gramStart"/>
      <w:r w:rsidRPr="0077495C">
        <w:rPr>
          <w:rFonts w:ascii="Arial" w:hAnsi="Arial" w:cs="Arial"/>
          <w:sz w:val="20"/>
          <w:szCs w:val="20"/>
        </w:rPr>
        <w:t>country's</w:t>
      </w:r>
      <w:proofErr w:type="gramEnd"/>
      <w:r w:rsidRPr="0077495C">
        <w:rPr>
          <w:rFonts w:ascii="Arial" w:hAnsi="Arial" w:cs="Arial"/>
          <w:sz w:val="20"/>
          <w:szCs w:val="20"/>
        </w:rPr>
        <w:t xml:space="preserve"> and world’s most innovative artists and performers.</w:t>
      </w:r>
    </w:p>
    <w:p w:rsidR="004B52A5" w:rsidRPr="0077495C" w:rsidRDefault="004B52A5" w:rsidP="003E4EEA">
      <w:pPr>
        <w:numPr>
          <w:ilvl w:val="12"/>
          <w:numId w:val="0"/>
        </w:numPr>
        <w:jc w:val="both"/>
        <w:rPr>
          <w:rFonts w:ascii="Arial" w:hAnsi="Arial" w:cs="Arial"/>
          <w:bCs/>
          <w:sz w:val="20"/>
          <w:szCs w:val="20"/>
        </w:rPr>
      </w:pPr>
    </w:p>
    <w:p w:rsidR="003E4EEA" w:rsidRPr="0077495C" w:rsidRDefault="003E4EEA" w:rsidP="00F402C4">
      <w:pPr>
        <w:numPr>
          <w:ilvl w:val="12"/>
          <w:numId w:val="0"/>
        </w:numPr>
        <w:jc w:val="both"/>
        <w:rPr>
          <w:rFonts w:ascii="Arial" w:hAnsi="Arial" w:cs="Arial"/>
          <w:bCs/>
          <w:sz w:val="20"/>
          <w:szCs w:val="20"/>
        </w:rPr>
      </w:pPr>
    </w:p>
    <w:p w:rsidR="004B52A5" w:rsidRPr="0077495C" w:rsidRDefault="004B52A5" w:rsidP="00F402C4">
      <w:pPr>
        <w:numPr>
          <w:ilvl w:val="12"/>
          <w:numId w:val="0"/>
        </w:numPr>
        <w:spacing w:line="360" w:lineRule="auto"/>
        <w:jc w:val="both"/>
        <w:rPr>
          <w:rFonts w:ascii="Arial" w:hAnsi="Arial" w:cs="Arial"/>
          <w:b/>
          <w:bCs/>
          <w:sz w:val="20"/>
          <w:szCs w:val="20"/>
        </w:rPr>
      </w:pPr>
      <w:r w:rsidRPr="0077495C">
        <w:rPr>
          <w:rFonts w:ascii="Arial" w:hAnsi="Arial" w:cs="Arial"/>
          <w:b/>
          <w:bCs/>
          <w:sz w:val="20"/>
          <w:szCs w:val="20"/>
        </w:rPr>
        <w:t>Description</w:t>
      </w:r>
    </w:p>
    <w:p w:rsidR="0056562B" w:rsidRPr="0077495C" w:rsidRDefault="00BB3B62" w:rsidP="003E4EEA">
      <w:pPr>
        <w:spacing w:line="360" w:lineRule="auto"/>
        <w:jc w:val="both"/>
        <w:rPr>
          <w:rFonts w:ascii="Arial" w:hAnsi="Arial" w:cs="Arial"/>
          <w:sz w:val="20"/>
        </w:rPr>
      </w:pPr>
      <w:r>
        <w:rPr>
          <w:rFonts w:ascii="Arial" w:hAnsi="Arial" w:cs="Arial"/>
          <w:sz w:val="20"/>
        </w:rPr>
        <w:t>Reporting</w:t>
      </w:r>
      <w:r w:rsidR="004B52A5" w:rsidRPr="0077495C">
        <w:rPr>
          <w:rFonts w:ascii="Arial" w:hAnsi="Arial" w:cs="Arial"/>
          <w:sz w:val="20"/>
        </w:rPr>
        <w:t xml:space="preserve"> </w:t>
      </w:r>
      <w:r>
        <w:rPr>
          <w:rFonts w:ascii="Arial" w:hAnsi="Arial" w:cs="Arial"/>
          <w:sz w:val="20"/>
        </w:rPr>
        <w:t xml:space="preserve">to </w:t>
      </w:r>
      <w:r w:rsidR="004B52A5" w:rsidRPr="0077495C">
        <w:rPr>
          <w:rFonts w:ascii="Arial" w:hAnsi="Arial" w:cs="Arial"/>
          <w:sz w:val="20"/>
        </w:rPr>
        <w:t>the Marketing &amp; Communications D</w:t>
      </w:r>
      <w:r w:rsidR="0098624E" w:rsidRPr="0077495C">
        <w:rPr>
          <w:rFonts w:ascii="Arial" w:hAnsi="Arial" w:cs="Arial"/>
          <w:sz w:val="20"/>
        </w:rPr>
        <w:t>irector, the Marketing Manager</w:t>
      </w:r>
      <w:r>
        <w:rPr>
          <w:rFonts w:ascii="Arial" w:hAnsi="Arial" w:cs="Arial"/>
          <w:sz w:val="20"/>
        </w:rPr>
        <w:t xml:space="preserve"> will implement the marketing activities for the</w:t>
      </w:r>
      <w:r w:rsidR="004B52A5" w:rsidRPr="0077495C">
        <w:rPr>
          <w:rFonts w:ascii="Arial" w:hAnsi="Arial" w:cs="Arial"/>
          <w:sz w:val="20"/>
        </w:rPr>
        <w:t xml:space="preserve"> Auckland Arts Festival.</w:t>
      </w:r>
    </w:p>
    <w:p w:rsidR="0056562B" w:rsidRPr="0077495C" w:rsidRDefault="0056562B">
      <w:pPr>
        <w:rPr>
          <w:rFonts w:ascii="Arial" w:hAnsi="Arial" w:cs="Arial"/>
          <w:b/>
          <w:bCs/>
          <w:sz w:val="20"/>
          <w:szCs w:val="20"/>
        </w:rPr>
      </w:pPr>
    </w:p>
    <w:p w:rsidR="003E4EEA" w:rsidRPr="0077495C" w:rsidRDefault="003E4EEA">
      <w:pPr>
        <w:rPr>
          <w:rFonts w:ascii="Arial" w:hAnsi="Arial" w:cs="Arial"/>
          <w:b/>
          <w:bCs/>
          <w:sz w:val="20"/>
          <w:szCs w:val="20"/>
        </w:rPr>
      </w:pPr>
    </w:p>
    <w:p w:rsidR="0056562B" w:rsidRPr="0077495C" w:rsidRDefault="0056562B" w:rsidP="0022110E">
      <w:pPr>
        <w:spacing w:line="360" w:lineRule="auto"/>
        <w:rPr>
          <w:rFonts w:ascii="Helvetica" w:hAnsi="Helvetica" w:cs="Arial"/>
          <w:b/>
          <w:bCs/>
          <w:sz w:val="20"/>
          <w:szCs w:val="20"/>
        </w:rPr>
      </w:pPr>
      <w:r w:rsidRPr="0077495C">
        <w:rPr>
          <w:rFonts w:ascii="Helvetica" w:hAnsi="Helvetica" w:cs="Arial"/>
          <w:b/>
          <w:bCs/>
          <w:sz w:val="20"/>
          <w:szCs w:val="20"/>
        </w:rPr>
        <w:t>Term</w:t>
      </w:r>
    </w:p>
    <w:p w:rsidR="0056562B" w:rsidRPr="0022110E" w:rsidRDefault="0056562B" w:rsidP="0022110E">
      <w:pPr>
        <w:spacing w:line="360" w:lineRule="auto"/>
        <w:rPr>
          <w:rFonts w:ascii="Helvetica" w:hAnsi="Helvetica" w:cs="Arial"/>
          <w:bCs/>
          <w:sz w:val="20"/>
          <w:szCs w:val="20"/>
        </w:rPr>
      </w:pPr>
      <w:r w:rsidRPr="0077495C">
        <w:rPr>
          <w:rFonts w:ascii="Helvetica" w:hAnsi="Helvetica" w:cs="Arial"/>
          <w:bCs/>
          <w:sz w:val="20"/>
          <w:szCs w:val="20"/>
        </w:rPr>
        <w:t xml:space="preserve">The position is full </w:t>
      </w:r>
      <w:r w:rsidR="0022110E" w:rsidRPr="0077495C">
        <w:rPr>
          <w:rFonts w:ascii="Helvetica" w:hAnsi="Helvetica" w:cs="Arial"/>
          <w:bCs/>
          <w:sz w:val="20"/>
          <w:szCs w:val="20"/>
        </w:rPr>
        <w:t>t</w:t>
      </w:r>
      <w:r w:rsidR="006A7595" w:rsidRPr="0077495C">
        <w:rPr>
          <w:rFonts w:ascii="Helvetica" w:hAnsi="Helvetica" w:cs="Arial"/>
          <w:bCs/>
          <w:sz w:val="20"/>
          <w:szCs w:val="20"/>
        </w:rPr>
        <w:t xml:space="preserve">ime and fixed term, from </w:t>
      </w:r>
      <w:proofErr w:type="gramStart"/>
      <w:r w:rsidR="00BB3B62">
        <w:rPr>
          <w:rFonts w:ascii="Helvetica" w:hAnsi="Helvetica" w:cs="Arial"/>
          <w:b/>
          <w:bCs/>
          <w:sz w:val="20"/>
          <w:szCs w:val="20"/>
        </w:rPr>
        <w:t>24th</w:t>
      </w:r>
      <w:proofErr w:type="gramEnd"/>
      <w:r w:rsidR="0022110E" w:rsidRPr="0077495C">
        <w:rPr>
          <w:rFonts w:ascii="Helvetica" w:hAnsi="Helvetica" w:cs="Arial"/>
          <w:b/>
          <w:bCs/>
          <w:sz w:val="20"/>
          <w:szCs w:val="20"/>
        </w:rPr>
        <w:t xml:space="preserve"> July</w:t>
      </w:r>
      <w:r w:rsidR="0022110E" w:rsidRPr="0077495C">
        <w:rPr>
          <w:rFonts w:ascii="Helvetica" w:hAnsi="Helvetica" w:cs="Arial"/>
          <w:bCs/>
          <w:sz w:val="20"/>
          <w:szCs w:val="20"/>
        </w:rPr>
        <w:t xml:space="preserve"> </w:t>
      </w:r>
      <w:r w:rsidR="0098624E" w:rsidRPr="0077495C">
        <w:rPr>
          <w:rFonts w:ascii="Helvetica" w:hAnsi="Helvetica" w:cs="Arial"/>
          <w:b/>
          <w:bCs/>
          <w:sz w:val="20"/>
          <w:szCs w:val="20"/>
        </w:rPr>
        <w:t>2017</w:t>
      </w:r>
      <w:r w:rsidR="0022110E" w:rsidRPr="0077495C">
        <w:rPr>
          <w:rFonts w:ascii="Helvetica" w:hAnsi="Helvetica" w:cs="Arial"/>
          <w:bCs/>
          <w:sz w:val="20"/>
          <w:szCs w:val="20"/>
        </w:rPr>
        <w:t xml:space="preserve"> </w:t>
      </w:r>
      <w:r w:rsidR="006A7595" w:rsidRPr="0077495C">
        <w:rPr>
          <w:rFonts w:ascii="Helvetica" w:hAnsi="Helvetica" w:cs="Arial"/>
          <w:bCs/>
          <w:sz w:val="20"/>
          <w:szCs w:val="20"/>
        </w:rPr>
        <w:t>to</w:t>
      </w:r>
      <w:r w:rsidR="0022110E" w:rsidRPr="0077495C">
        <w:rPr>
          <w:rFonts w:ascii="Helvetica" w:hAnsi="Helvetica" w:cs="Arial"/>
          <w:bCs/>
          <w:sz w:val="20"/>
          <w:szCs w:val="20"/>
        </w:rPr>
        <w:t xml:space="preserve"> </w:t>
      </w:r>
      <w:r w:rsidR="00BB3B62">
        <w:rPr>
          <w:rFonts w:ascii="Helvetica" w:hAnsi="Helvetica" w:cs="Arial"/>
          <w:b/>
          <w:bCs/>
          <w:sz w:val="20"/>
          <w:szCs w:val="20"/>
        </w:rPr>
        <w:t>April 2019</w:t>
      </w:r>
      <w:r w:rsidRPr="0077495C">
        <w:rPr>
          <w:rFonts w:ascii="Helvetica" w:hAnsi="Helvetica" w:cs="Arial"/>
          <w:bCs/>
          <w:sz w:val="20"/>
          <w:szCs w:val="20"/>
        </w:rPr>
        <w:t>.</w:t>
      </w:r>
    </w:p>
    <w:p w:rsidR="0022110E" w:rsidRPr="0056562B" w:rsidRDefault="0022110E">
      <w:pPr>
        <w:rPr>
          <w:rFonts w:ascii="Arial" w:hAnsi="Arial" w:cs="Arial"/>
          <w:bCs/>
          <w:sz w:val="20"/>
          <w:szCs w:val="20"/>
        </w:rPr>
      </w:pPr>
    </w:p>
    <w:p w:rsidR="0056562B" w:rsidRDefault="0056562B">
      <w:pPr>
        <w:rPr>
          <w:rFonts w:ascii="Arial" w:hAnsi="Arial" w:cs="Arial"/>
          <w:b/>
          <w:bCs/>
          <w:sz w:val="20"/>
          <w:szCs w:val="20"/>
        </w:rPr>
      </w:pPr>
    </w:p>
    <w:p w:rsidR="00BC5021" w:rsidRPr="00BC5021" w:rsidRDefault="00BC5021" w:rsidP="0022110E">
      <w:pPr>
        <w:spacing w:line="360" w:lineRule="auto"/>
        <w:rPr>
          <w:rFonts w:ascii="Arial" w:hAnsi="Arial" w:cs="Arial"/>
          <w:b/>
          <w:bCs/>
          <w:sz w:val="20"/>
          <w:szCs w:val="20"/>
        </w:rPr>
      </w:pPr>
      <w:r w:rsidRPr="00BC5021">
        <w:rPr>
          <w:rFonts w:ascii="Arial" w:hAnsi="Arial" w:cs="Arial"/>
          <w:b/>
          <w:bCs/>
          <w:sz w:val="20"/>
          <w:szCs w:val="20"/>
        </w:rPr>
        <w:t>Hours</w:t>
      </w:r>
    </w:p>
    <w:p w:rsidR="00BC5021" w:rsidRPr="00BC5021" w:rsidRDefault="00BC5021" w:rsidP="0022110E">
      <w:pPr>
        <w:spacing w:line="360" w:lineRule="auto"/>
        <w:rPr>
          <w:rFonts w:ascii="Arial" w:hAnsi="Arial" w:cs="Arial"/>
          <w:bCs/>
          <w:sz w:val="20"/>
          <w:szCs w:val="20"/>
        </w:rPr>
      </w:pPr>
      <w:r>
        <w:rPr>
          <w:rFonts w:ascii="Arial" w:hAnsi="Arial" w:cs="Arial"/>
          <w:bCs/>
          <w:sz w:val="20"/>
          <w:szCs w:val="20"/>
        </w:rPr>
        <w:t>Normal hours of work will be 40 hours per week, between 8am and 6pm, Monday to Friday.  Extra hours will be required immediately prior to and during the Festival, including weekends.</w:t>
      </w:r>
    </w:p>
    <w:p w:rsidR="0056562B" w:rsidRDefault="0056562B">
      <w:pPr>
        <w:rPr>
          <w:rFonts w:ascii="Arial" w:hAnsi="Arial" w:cs="Arial"/>
          <w:b/>
          <w:bCs/>
          <w:sz w:val="20"/>
          <w:szCs w:val="20"/>
        </w:rPr>
      </w:pPr>
    </w:p>
    <w:p w:rsidR="003E4EEA" w:rsidRPr="0056562B" w:rsidRDefault="003E4EEA">
      <w:pPr>
        <w:rPr>
          <w:rFonts w:ascii="Arial" w:hAnsi="Arial" w:cs="Arial"/>
          <w:b/>
          <w:bCs/>
          <w:sz w:val="20"/>
          <w:szCs w:val="20"/>
        </w:rPr>
      </w:pPr>
    </w:p>
    <w:p w:rsidR="00FE10CA" w:rsidRPr="00FE10CA" w:rsidRDefault="00FE10CA" w:rsidP="00F402C4">
      <w:pPr>
        <w:spacing w:line="360" w:lineRule="auto"/>
        <w:ind w:left="720" w:hanging="720"/>
        <w:jc w:val="both"/>
        <w:rPr>
          <w:rFonts w:ascii="Arial" w:hAnsi="Arial" w:cs="Arial"/>
          <w:b/>
          <w:sz w:val="20"/>
          <w:szCs w:val="20"/>
        </w:rPr>
      </w:pPr>
      <w:r w:rsidRPr="00FE10CA">
        <w:rPr>
          <w:rFonts w:ascii="Arial" w:hAnsi="Arial" w:cs="Arial"/>
          <w:b/>
          <w:sz w:val="20"/>
          <w:szCs w:val="20"/>
        </w:rPr>
        <w:t>Required skills and experience</w:t>
      </w:r>
    </w:p>
    <w:p w:rsidR="00FE10CA" w:rsidRPr="00FE10CA" w:rsidRDefault="00BB3B62" w:rsidP="00F402C4">
      <w:pPr>
        <w:widowControl w:val="0"/>
        <w:numPr>
          <w:ilvl w:val="1"/>
          <w:numId w:val="5"/>
        </w:numPr>
        <w:autoSpaceDE w:val="0"/>
        <w:autoSpaceDN w:val="0"/>
        <w:adjustRightInd w:val="0"/>
        <w:spacing w:line="360" w:lineRule="auto"/>
        <w:jc w:val="both"/>
        <w:rPr>
          <w:rFonts w:ascii="Arial" w:hAnsi="Arial" w:cs="Arial"/>
          <w:sz w:val="20"/>
        </w:rPr>
      </w:pPr>
      <w:r>
        <w:rPr>
          <w:rFonts w:ascii="Arial" w:hAnsi="Arial" w:cs="Arial"/>
          <w:sz w:val="20"/>
        </w:rPr>
        <w:t>Minimum three</w:t>
      </w:r>
      <w:r w:rsidR="00FE10CA" w:rsidRPr="00FE10CA">
        <w:rPr>
          <w:rFonts w:ascii="Arial" w:hAnsi="Arial" w:cs="Arial"/>
          <w:sz w:val="20"/>
        </w:rPr>
        <w:t xml:space="preserve"> years’ experience in arts marketing or similar </w:t>
      </w:r>
    </w:p>
    <w:p w:rsidR="00FE10CA" w:rsidRPr="00FE10CA" w:rsidRDefault="00FE10CA" w:rsidP="00F402C4">
      <w:pPr>
        <w:widowControl w:val="0"/>
        <w:numPr>
          <w:ilvl w:val="1"/>
          <w:numId w:val="5"/>
        </w:numPr>
        <w:autoSpaceDE w:val="0"/>
        <w:autoSpaceDN w:val="0"/>
        <w:adjustRightInd w:val="0"/>
        <w:spacing w:line="360" w:lineRule="auto"/>
        <w:jc w:val="both"/>
        <w:rPr>
          <w:rFonts w:ascii="Arial" w:hAnsi="Arial" w:cs="Arial"/>
          <w:sz w:val="20"/>
        </w:rPr>
      </w:pPr>
      <w:r w:rsidRPr="00FE10CA">
        <w:rPr>
          <w:rFonts w:ascii="Arial" w:hAnsi="Arial" w:cs="Arial"/>
          <w:sz w:val="20"/>
        </w:rPr>
        <w:t>Experience working in the digital marketing and social media space</w:t>
      </w:r>
    </w:p>
    <w:p w:rsidR="00FE10CA" w:rsidRPr="00FE10CA" w:rsidRDefault="00FE10CA" w:rsidP="00F402C4">
      <w:pPr>
        <w:widowControl w:val="0"/>
        <w:numPr>
          <w:ilvl w:val="1"/>
          <w:numId w:val="5"/>
        </w:numPr>
        <w:autoSpaceDE w:val="0"/>
        <w:autoSpaceDN w:val="0"/>
        <w:adjustRightInd w:val="0"/>
        <w:spacing w:line="360" w:lineRule="auto"/>
        <w:jc w:val="both"/>
        <w:rPr>
          <w:rFonts w:ascii="Arial" w:hAnsi="Arial" w:cs="Arial"/>
          <w:sz w:val="20"/>
        </w:rPr>
      </w:pPr>
      <w:r w:rsidRPr="00FE10CA">
        <w:rPr>
          <w:rFonts w:ascii="Arial" w:hAnsi="Arial" w:cs="Arial"/>
          <w:sz w:val="20"/>
        </w:rPr>
        <w:t>Experience working with designers/printers and advertising agencies</w:t>
      </w:r>
    </w:p>
    <w:p w:rsidR="00FE10CA" w:rsidRPr="00FE10CA" w:rsidRDefault="00FE10CA" w:rsidP="00F402C4">
      <w:pPr>
        <w:widowControl w:val="0"/>
        <w:numPr>
          <w:ilvl w:val="1"/>
          <w:numId w:val="5"/>
        </w:numPr>
        <w:autoSpaceDE w:val="0"/>
        <w:autoSpaceDN w:val="0"/>
        <w:adjustRightInd w:val="0"/>
        <w:spacing w:line="360" w:lineRule="auto"/>
        <w:jc w:val="both"/>
        <w:rPr>
          <w:rFonts w:ascii="Arial" w:hAnsi="Arial" w:cs="Arial"/>
          <w:sz w:val="20"/>
        </w:rPr>
      </w:pPr>
      <w:r w:rsidRPr="00FE10CA">
        <w:rPr>
          <w:rFonts w:ascii="Arial" w:hAnsi="Arial" w:cs="Arial"/>
          <w:sz w:val="20"/>
        </w:rPr>
        <w:t>Demonstrated project and time management skills</w:t>
      </w:r>
    </w:p>
    <w:p w:rsidR="00FE10CA" w:rsidRPr="00FE10CA" w:rsidRDefault="00FE10CA" w:rsidP="00F402C4">
      <w:pPr>
        <w:widowControl w:val="0"/>
        <w:numPr>
          <w:ilvl w:val="1"/>
          <w:numId w:val="5"/>
        </w:numPr>
        <w:autoSpaceDE w:val="0"/>
        <w:autoSpaceDN w:val="0"/>
        <w:adjustRightInd w:val="0"/>
        <w:spacing w:line="360" w:lineRule="auto"/>
        <w:jc w:val="both"/>
        <w:rPr>
          <w:rFonts w:ascii="Arial" w:hAnsi="Arial" w:cs="Arial"/>
          <w:sz w:val="20"/>
        </w:rPr>
      </w:pPr>
      <w:r w:rsidRPr="00FE10CA">
        <w:rPr>
          <w:rFonts w:ascii="Arial" w:hAnsi="Arial" w:cs="Arial"/>
          <w:sz w:val="20"/>
        </w:rPr>
        <w:t>Computer literacy with knowledge of CRM systems</w:t>
      </w:r>
    </w:p>
    <w:p w:rsidR="00FE10CA" w:rsidRPr="00FE10CA" w:rsidRDefault="00FE10CA" w:rsidP="00F402C4">
      <w:pPr>
        <w:widowControl w:val="0"/>
        <w:numPr>
          <w:ilvl w:val="1"/>
          <w:numId w:val="5"/>
        </w:numPr>
        <w:autoSpaceDE w:val="0"/>
        <w:autoSpaceDN w:val="0"/>
        <w:adjustRightInd w:val="0"/>
        <w:spacing w:line="360" w:lineRule="auto"/>
        <w:jc w:val="both"/>
        <w:rPr>
          <w:rFonts w:ascii="Arial" w:hAnsi="Arial" w:cs="Arial"/>
          <w:sz w:val="20"/>
        </w:rPr>
      </w:pPr>
      <w:r w:rsidRPr="00FE10CA">
        <w:rPr>
          <w:rFonts w:ascii="Arial" w:hAnsi="Arial" w:cs="Arial"/>
          <w:sz w:val="20"/>
        </w:rPr>
        <w:t>Ability to manage a varied workload with minimal supervision and to deadlines</w:t>
      </w:r>
    </w:p>
    <w:p w:rsidR="00FE10CA" w:rsidRPr="00FE10CA" w:rsidRDefault="00FE10CA" w:rsidP="00F402C4">
      <w:pPr>
        <w:widowControl w:val="0"/>
        <w:numPr>
          <w:ilvl w:val="1"/>
          <w:numId w:val="5"/>
        </w:numPr>
        <w:autoSpaceDE w:val="0"/>
        <w:autoSpaceDN w:val="0"/>
        <w:adjustRightInd w:val="0"/>
        <w:spacing w:line="360" w:lineRule="auto"/>
        <w:jc w:val="both"/>
        <w:rPr>
          <w:rFonts w:ascii="Arial" w:hAnsi="Arial" w:cs="Arial"/>
          <w:sz w:val="20"/>
        </w:rPr>
      </w:pPr>
      <w:r w:rsidRPr="00FE10CA">
        <w:rPr>
          <w:rFonts w:ascii="Arial" w:hAnsi="Arial" w:cs="Arial"/>
          <w:sz w:val="20"/>
        </w:rPr>
        <w:t>Knowledge of the performing and visual arts</w:t>
      </w:r>
    </w:p>
    <w:p w:rsidR="00FE10CA" w:rsidRPr="00FE10CA" w:rsidRDefault="00FE10CA" w:rsidP="00F402C4">
      <w:pPr>
        <w:widowControl w:val="0"/>
        <w:numPr>
          <w:ilvl w:val="1"/>
          <w:numId w:val="5"/>
        </w:numPr>
        <w:autoSpaceDE w:val="0"/>
        <w:autoSpaceDN w:val="0"/>
        <w:adjustRightInd w:val="0"/>
        <w:spacing w:line="360" w:lineRule="auto"/>
        <w:jc w:val="both"/>
        <w:rPr>
          <w:rFonts w:ascii="Arial" w:hAnsi="Arial" w:cs="Arial"/>
          <w:sz w:val="20"/>
        </w:rPr>
      </w:pPr>
      <w:r w:rsidRPr="00FE10CA">
        <w:rPr>
          <w:rFonts w:ascii="Arial" w:hAnsi="Arial" w:cs="Arial"/>
          <w:sz w:val="20"/>
        </w:rPr>
        <w:t>Knowledge of Ticketing Agencies and their marketing functions</w:t>
      </w:r>
    </w:p>
    <w:p w:rsidR="00FE10CA" w:rsidRPr="00FE10CA" w:rsidRDefault="0077495C" w:rsidP="00F402C4">
      <w:pPr>
        <w:widowControl w:val="0"/>
        <w:numPr>
          <w:ilvl w:val="1"/>
          <w:numId w:val="5"/>
        </w:numPr>
        <w:autoSpaceDE w:val="0"/>
        <w:autoSpaceDN w:val="0"/>
        <w:adjustRightInd w:val="0"/>
        <w:spacing w:line="360" w:lineRule="auto"/>
        <w:jc w:val="both"/>
        <w:rPr>
          <w:rFonts w:ascii="Arial" w:hAnsi="Arial" w:cs="Arial"/>
          <w:sz w:val="20"/>
        </w:rPr>
      </w:pPr>
      <w:r>
        <w:rPr>
          <w:rFonts w:ascii="Arial" w:hAnsi="Arial" w:cs="Arial"/>
          <w:sz w:val="20"/>
        </w:rPr>
        <w:t xml:space="preserve">Strong </w:t>
      </w:r>
      <w:r w:rsidR="00FE10CA" w:rsidRPr="00FE10CA">
        <w:rPr>
          <w:rFonts w:ascii="Arial" w:hAnsi="Arial" w:cs="Arial"/>
          <w:sz w:val="20"/>
        </w:rPr>
        <w:t xml:space="preserve">written and oral communication skills are a prerequisite for this position </w:t>
      </w:r>
    </w:p>
    <w:p w:rsidR="00FE10CA" w:rsidRPr="003E4EEA" w:rsidRDefault="00FE10CA" w:rsidP="003E4EEA">
      <w:pPr>
        <w:widowControl w:val="0"/>
        <w:numPr>
          <w:ilvl w:val="1"/>
          <w:numId w:val="5"/>
        </w:numPr>
        <w:autoSpaceDE w:val="0"/>
        <w:autoSpaceDN w:val="0"/>
        <w:adjustRightInd w:val="0"/>
        <w:spacing w:line="360" w:lineRule="auto"/>
        <w:jc w:val="both"/>
        <w:rPr>
          <w:rFonts w:ascii="Arial" w:hAnsi="Arial" w:cs="Arial"/>
          <w:sz w:val="20"/>
        </w:rPr>
      </w:pPr>
      <w:r w:rsidRPr="00FE10CA">
        <w:rPr>
          <w:rFonts w:ascii="Arial" w:hAnsi="Arial" w:cs="Arial"/>
          <w:sz w:val="20"/>
        </w:rPr>
        <w:t xml:space="preserve">Good </w:t>
      </w:r>
      <w:r w:rsidRPr="003E4EEA">
        <w:rPr>
          <w:rFonts w:ascii="Arial" w:hAnsi="Arial" w:cs="Arial"/>
          <w:sz w:val="20"/>
        </w:rPr>
        <w:t>relationship skills</w:t>
      </w:r>
    </w:p>
    <w:p w:rsidR="0056562B" w:rsidRDefault="0056562B" w:rsidP="0056562B">
      <w:pPr>
        <w:rPr>
          <w:rFonts w:ascii="Arial" w:hAnsi="Arial" w:cs="Arial"/>
          <w:bCs/>
          <w:sz w:val="20"/>
          <w:szCs w:val="20"/>
        </w:rPr>
      </w:pPr>
    </w:p>
    <w:p w:rsidR="003E4EEA" w:rsidRPr="00FE10CA" w:rsidRDefault="003E4EEA" w:rsidP="0056562B">
      <w:pPr>
        <w:rPr>
          <w:rFonts w:ascii="Arial" w:hAnsi="Arial" w:cs="Arial"/>
          <w:bCs/>
          <w:sz w:val="20"/>
          <w:szCs w:val="20"/>
        </w:rPr>
      </w:pPr>
    </w:p>
    <w:p w:rsidR="0056562B" w:rsidRDefault="0056562B" w:rsidP="0085354B">
      <w:pPr>
        <w:spacing w:line="360" w:lineRule="auto"/>
        <w:rPr>
          <w:rFonts w:ascii="Arial" w:hAnsi="Arial" w:cs="Arial"/>
          <w:b/>
          <w:bCs/>
          <w:sz w:val="20"/>
          <w:szCs w:val="20"/>
        </w:rPr>
      </w:pPr>
      <w:r>
        <w:rPr>
          <w:rFonts w:ascii="Arial" w:hAnsi="Arial" w:cs="Arial"/>
          <w:b/>
          <w:bCs/>
          <w:sz w:val="20"/>
          <w:szCs w:val="20"/>
        </w:rPr>
        <w:t xml:space="preserve">Key Relationships </w:t>
      </w:r>
    </w:p>
    <w:p w:rsidR="0085354B" w:rsidRPr="0085354B" w:rsidRDefault="0085354B" w:rsidP="0085354B">
      <w:pPr>
        <w:tabs>
          <w:tab w:val="left" w:pos="3261"/>
        </w:tabs>
        <w:spacing w:line="360" w:lineRule="auto"/>
        <w:ind w:left="3697" w:hanging="2977"/>
        <w:rPr>
          <w:rFonts w:ascii="Arial" w:hAnsi="Arial" w:cs="Arial"/>
          <w:sz w:val="20"/>
          <w:szCs w:val="20"/>
        </w:rPr>
      </w:pPr>
      <w:r w:rsidRPr="0085354B">
        <w:rPr>
          <w:rFonts w:ascii="Arial" w:hAnsi="Arial" w:cs="Arial"/>
          <w:sz w:val="20"/>
          <w:szCs w:val="20"/>
        </w:rPr>
        <w:t>Marketing &amp; Communications Director</w:t>
      </w:r>
    </w:p>
    <w:p w:rsidR="0077495C" w:rsidRPr="0085354B" w:rsidRDefault="0077495C" w:rsidP="0077495C">
      <w:pPr>
        <w:tabs>
          <w:tab w:val="left" w:pos="3261"/>
        </w:tabs>
        <w:spacing w:line="360" w:lineRule="auto"/>
        <w:ind w:left="3697" w:hanging="2977"/>
        <w:rPr>
          <w:rFonts w:ascii="Arial" w:hAnsi="Arial" w:cs="Arial"/>
          <w:sz w:val="20"/>
          <w:szCs w:val="20"/>
        </w:rPr>
      </w:pPr>
      <w:r w:rsidRPr="0077495C">
        <w:rPr>
          <w:rFonts w:ascii="Arial" w:hAnsi="Arial" w:cs="Arial"/>
          <w:sz w:val="20"/>
          <w:szCs w:val="20"/>
        </w:rPr>
        <w:t>AAF Marketing &amp; Ticketing Staff</w:t>
      </w:r>
    </w:p>
    <w:p w:rsidR="0085354B" w:rsidRDefault="00346A45" w:rsidP="0085354B">
      <w:pPr>
        <w:tabs>
          <w:tab w:val="left" w:pos="3261"/>
        </w:tabs>
        <w:spacing w:line="360" w:lineRule="auto"/>
        <w:ind w:left="3697" w:hanging="2977"/>
        <w:rPr>
          <w:rFonts w:ascii="Arial" w:hAnsi="Arial" w:cs="Arial"/>
          <w:sz w:val="20"/>
          <w:szCs w:val="20"/>
        </w:rPr>
      </w:pPr>
      <w:r>
        <w:rPr>
          <w:rFonts w:ascii="Arial" w:hAnsi="Arial" w:cs="Arial"/>
          <w:sz w:val="20"/>
          <w:szCs w:val="20"/>
        </w:rPr>
        <w:t>Suppliers and industry partners</w:t>
      </w:r>
    </w:p>
    <w:p w:rsidR="0085354B" w:rsidRDefault="00346A45" w:rsidP="00D06320">
      <w:pPr>
        <w:tabs>
          <w:tab w:val="left" w:pos="3261"/>
        </w:tabs>
        <w:spacing w:line="360" w:lineRule="auto"/>
        <w:ind w:left="3697" w:hanging="2977"/>
        <w:rPr>
          <w:rFonts w:ascii="Arial" w:hAnsi="Arial" w:cs="Arial"/>
          <w:sz w:val="20"/>
          <w:szCs w:val="20"/>
        </w:rPr>
      </w:pPr>
      <w:r>
        <w:rPr>
          <w:rFonts w:ascii="Arial" w:hAnsi="Arial" w:cs="Arial"/>
          <w:sz w:val="20"/>
          <w:szCs w:val="20"/>
        </w:rPr>
        <w:t>Artistic Director</w:t>
      </w:r>
    </w:p>
    <w:p w:rsidR="00346A45" w:rsidRDefault="00D06320" w:rsidP="00D06320">
      <w:pPr>
        <w:tabs>
          <w:tab w:val="left" w:pos="3261"/>
        </w:tabs>
        <w:spacing w:line="360" w:lineRule="auto"/>
        <w:ind w:left="3697" w:hanging="2977"/>
        <w:rPr>
          <w:rFonts w:ascii="Arial" w:hAnsi="Arial" w:cs="Arial"/>
          <w:sz w:val="20"/>
          <w:szCs w:val="20"/>
        </w:rPr>
      </w:pPr>
      <w:r>
        <w:rPr>
          <w:rFonts w:ascii="Arial" w:hAnsi="Arial" w:cs="Arial"/>
          <w:sz w:val="20"/>
          <w:szCs w:val="20"/>
        </w:rPr>
        <w:t>CEO</w:t>
      </w:r>
    </w:p>
    <w:p w:rsidR="00D06320" w:rsidRPr="0085354B" w:rsidRDefault="00D06320" w:rsidP="00D06320">
      <w:pPr>
        <w:tabs>
          <w:tab w:val="left" w:pos="3261"/>
        </w:tabs>
        <w:spacing w:line="360" w:lineRule="auto"/>
        <w:ind w:left="3697" w:hanging="2977"/>
        <w:rPr>
          <w:rFonts w:ascii="Arial" w:hAnsi="Arial" w:cs="Arial"/>
          <w:sz w:val="20"/>
          <w:szCs w:val="20"/>
        </w:rPr>
      </w:pPr>
      <w:r>
        <w:rPr>
          <w:rFonts w:ascii="Arial" w:hAnsi="Arial" w:cs="Arial"/>
          <w:sz w:val="20"/>
          <w:szCs w:val="20"/>
        </w:rPr>
        <w:t>Other AAF staff</w:t>
      </w:r>
    </w:p>
    <w:p w:rsidR="0056562B" w:rsidRDefault="0056562B" w:rsidP="0056562B">
      <w:pPr>
        <w:rPr>
          <w:rFonts w:ascii="Arial" w:hAnsi="Arial" w:cs="Arial"/>
          <w:bCs/>
          <w:sz w:val="20"/>
          <w:szCs w:val="20"/>
        </w:rPr>
      </w:pPr>
    </w:p>
    <w:p w:rsidR="00331463" w:rsidRDefault="00331463" w:rsidP="0056562B">
      <w:pPr>
        <w:rPr>
          <w:rFonts w:ascii="Arial" w:hAnsi="Arial" w:cs="Arial"/>
          <w:bCs/>
          <w:sz w:val="20"/>
          <w:szCs w:val="20"/>
        </w:rPr>
      </w:pPr>
    </w:p>
    <w:p w:rsidR="0056562B" w:rsidRDefault="0056562B" w:rsidP="0056562B">
      <w:pPr>
        <w:rPr>
          <w:rFonts w:ascii="Arial" w:hAnsi="Arial" w:cs="Arial"/>
          <w:b/>
          <w:bCs/>
          <w:sz w:val="20"/>
          <w:szCs w:val="20"/>
        </w:rPr>
      </w:pPr>
      <w:r>
        <w:rPr>
          <w:rFonts w:ascii="Arial" w:hAnsi="Arial" w:cs="Arial"/>
          <w:b/>
          <w:bCs/>
          <w:sz w:val="20"/>
          <w:szCs w:val="20"/>
        </w:rPr>
        <w:t>JOB DESCRIPTION</w:t>
      </w:r>
    </w:p>
    <w:p w:rsidR="003E4EEA" w:rsidRPr="005934CE" w:rsidRDefault="003E4EEA" w:rsidP="00F402C4">
      <w:pPr>
        <w:spacing w:line="360" w:lineRule="auto"/>
        <w:jc w:val="both"/>
        <w:rPr>
          <w:rFonts w:ascii="Arial" w:hAnsi="Arial" w:cs="Arial"/>
          <w:sz w:val="20"/>
          <w:szCs w:val="20"/>
        </w:rPr>
      </w:pPr>
    </w:p>
    <w:p w:rsidR="00CD10C7" w:rsidRPr="00331463" w:rsidRDefault="00CD10C7" w:rsidP="005934CE">
      <w:pPr>
        <w:spacing w:line="360" w:lineRule="auto"/>
        <w:jc w:val="both"/>
        <w:rPr>
          <w:rFonts w:ascii="Arial" w:hAnsi="Arial" w:cs="Arial"/>
          <w:b/>
          <w:sz w:val="20"/>
          <w:lang w:val="en-AU"/>
        </w:rPr>
      </w:pPr>
      <w:r w:rsidRPr="005934CE">
        <w:rPr>
          <w:rFonts w:ascii="Arial" w:hAnsi="Arial" w:cs="Arial"/>
          <w:b/>
          <w:sz w:val="20"/>
          <w:lang w:val="en-AU"/>
        </w:rPr>
        <w:t>Strategy and Planning</w:t>
      </w:r>
    </w:p>
    <w:p w:rsidR="00CD10C7" w:rsidRPr="005934CE" w:rsidRDefault="00CD10C7" w:rsidP="005934CE">
      <w:pPr>
        <w:spacing w:line="360" w:lineRule="auto"/>
        <w:jc w:val="both"/>
        <w:rPr>
          <w:rFonts w:ascii="Arial" w:hAnsi="Arial" w:cs="Arial"/>
          <w:bCs/>
          <w:sz w:val="20"/>
        </w:rPr>
      </w:pPr>
      <w:r w:rsidRPr="005934CE">
        <w:rPr>
          <w:rFonts w:ascii="Arial" w:hAnsi="Arial" w:cs="Arial"/>
          <w:bCs/>
          <w:sz w:val="20"/>
        </w:rPr>
        <w:t xml:space="preserve">Assist the Marketing and Communications Director (MCD) </w:t>
      </w:r>
      <w:proofErr w:type="gramStart"/>
      <w:r w:rsidRPr="005934CE">
        <w:rPr>
          <w:rFonts w:ascii="Arial" w:hAnsi="Arial" w:cs="Arial"/>
          <w:bCs/>
          <w:sz w:val="20"/>
        </w:rPr>
        <w:t>to:</w:t>
      </w:r>
      <w:proofErr w:type="gramEnd"/>
      <w:r w:rsidRPr="005934CE">
        <w:rPr>
          <w:rFonts w:ascii="Arial" w:hAnsi="Arial" w:cs="Arial"/>
          <w:bCs/>
          <w:sz w:val="20"/>
        </w:rPr>
        <w:t xml:space="preserve"> -</w:t>
      </w:r>
    </w:p>
    <w:p w:rsidR="00CD10C7" w:rsidRPr="005934CE" w:rsidRDefault="006A7595" w:rsidP="005934CE">
      <w:pPr>
        <w:numPr>
          <w:ilvl w:val="0"/>
          <w:numId w:val="6"/>
        </w:numPr>
        <w:spacing w:line="360" w:lineRule="auto"/>
        <w:jc w:val="both"/>
        <w:rPr>
          <w:rFonts w:ascii="Arial" w:hAnsi="Arial" w:cs="Arial"/>
          <w:bCs/>
          <w:sz w:val="20"/>
        </w:rPr>
      </w:pPr>
      <w:r>
        <w:rPr>
          <w:rFonts w:ascii="Arial" w:hAnsi="Arial" w:cs="Arial"/>
          <w:sz w:val="20"/>
        </w:rPr>
        <w:t>I</w:t>
      </w:r>
      <w:r w:rsidR="00CD10C7" w:rsidRPr="005934CE">
        <w:rPr>
          <w:rFonts w:ascii="Arial" w:hAnsi="Arial" w:cs="Arial"/>
          <w:sz w:val="20"/>
        </w:rPr>
        <w:t>mplement the overall marketing</w:t>
      </w:r>
      <w:r w:rsidR="00530A67">
        <w:rPr>
          <w:rFonts w:ascii="Arial" w:hAnsi="Arial" w:cs="Arial"/>
          <w:sz w:val="20"/>
        </w:rPr>
        <w:t>, Audience Development</w:t>
      </w:r>
      <w:r w:rsidR="00CD10C7" w:rsidRPr="005934CE">
        <w:rPr>
          <w:rFonts w:ascii="Arial" w:hAnsi="Arial" w:cs="Arial"/>
          <w:sz w:val="20"/>
        </w:rPr>
        <w:t xml:space="preserve"> &amp; communication strate</w:t>
      </w:r>
      <w:r w:rsidR="00406715">
        <w:rPr>
          <w:rFonts w:ascii="Arial" w:hAnsi="Arial" w:cs="Arial"/>
          <w:sz w:val="20"/>
        </w:rPr>
        <w:t>gy for the promotion of the 2018</w:t>
      </w:r>
      <w:r w:rsidR="00AA350F">
        <w:rPr>
          <w:rFonts w:ascii="Arial" w:hAnsi="Arial" w:cs="Arial"/>
          <w:sz w:val="20"/>
        </w:rPr>
        <w:t xml:space="preserve"> and 2019</w:t>
      </w:r>
      <w:r w:rsidR="00CD10C7" w:rsidRPr="005934CE">
        <w:rPr>
          <w:rFonts w:ascii="Arial" w:hAnsi="Arial" w:cs="Arial"/>
          <w:sz w:val="20"/>
        </w:rPr>
        <w:t xml:space="preserve"> Festival</w:t>
      </w:r>
      <w:r w:rsidR="00AA350F">
        <w:rPr>
          <w:rFonts w:ascii="Arial" w:hAnsi="Arial" w:cs="Arial"/>
          <w:sz w:val="20"/>
        </w:rPr>
        <w:t>s</w:t>
      </w:r>
    </w:p>
    <w:p w:rsidR="00CD10C7" w:rsidRPr="005934CE" w:rsidRDefault="006A7595" w:rsidP="005934CE">
      <w:pPr>
        <w:numPr>
          <w:ilvl w:val="0"/>
          <w:numId w:val="6"/>
        </w:numPr>
        <w:spacing w:line="360" w:lineRule="auto"/>
        <w:jc w:val="both"/>
        <w:rPr>
          <w:rFonts w:ascii="Arial" w:hAnsi="Arial" w:cs="Arial"/>
          <w:bCs/>
          <w:sz w:val="20"/>
        </w:rPr>
      </w:pPr>
      <w:r>
        <w:rPr>
          <w:rFonts w:ascii="Arial" w:hAnsi="Arial" w:cs="Arial"/>
          <w:sz w:val="20"/>
        </w:rPr>
        <w:t>D</w:t>
      </w:r>
      <w:r w:rsidR="00CD10C7" w:rsidRPr="005934CE">
        <w:rPr>
          <w:rFonts w:ascii="Arial" w:hAnsi="Arial" w:cs="Arial"/>
          <w:sz w:val="20"/>
        </w:rPr>
        <w:t>evise marketing plans for individual events</w:t>
      </w:r>
    </w:p>
    <w:p w:rsidR="00CD10C7" w:rsidRPr="005934CE" w:rsidRDefault="00CD10C7" w:rsidP="005934CE">
      <w:pPr>
        <w:numPr>
          <w:ilvl w:val="0"/>
          <w:numId w:val="6"/>
        </w:numPr>
        <w:spacing w:line="360" w:lineRule="auto"/>
        <w:jc w:val="both"/>
        <w:rPr>
          <w:rFonts w:ascii="Arial" w:hAnsi="Arial" w:cs="Arial"/>
          <w:bCs/>
          <w:sz w:val="20"/>
        </w:rPr>
      </w:pPr>
      <w:r w:rsidRPr="005934CE">
        <w:rPr>
          <w:rFonts w:ascii="Arial" w:hAnsi="Arial" w:cs="Arial"/>
          <w:sz w:val="20"/>
        </w:rPr>
        <w:t>Update Festival’s digital and social media strategy</w:t>
      </w:r>
    </w:p>
    <w:p w:rsidR="00CD10C7" w:rsidRPr="005934CE" w:rsidRDefault="00CD10C7" w:rsidP="005934CE">
      <w:pPr>
        <w:spacing w:line="360" w:lineRule="auto"/>
        <w:jc w:val="both"/>
        <w:rPr>
          <w:rFonts w:ascii="Arial" w:hAnsi="Arial" w:cs="Arial"/>
          <w:sz w:val="20"/>
        </w:rPr>
      </w:pPr>
    </w:p>
    <w:p w:rsidR="00CD10C7" w:rsidRPr="005934CE" w:rsidRDefault="00CD10C7" w:rsidP="005934CE">
      <w:pPr>
        <w:spacing w:line="360" w:lineRule="auto"/>
        <w:jc w:val="both"/>
        <w:rPr>
          <w:rFonts w:ascii="Arial" w:hAnsi="Arial" w:cs="Arial"/>
          <w:b/>
          <w:sz w:val="20"/>
        </w:rPr>
      </w:pPr>
      <w:r w:rsidRPr="005934CE">
        <w:rPr>
          <w:rFonts w:ascii="Arial" w:hAnsi="Arial" w:cs="Arial"/>
          <w:b/>
          <w:sz w:val="20"/>
        </w:rPr>
        <w:t>Marketing Collateral and Campaigns</w:t>
      </w:r>
    </w:p>
    <w:p w:rsidR="00CD10C7" w:rsidRPr="005934CE" w:rsidRDefault="00CD10C7" w:rsidP="005934CE">
      <w:pPr>
        <w:spacing w:line="360" w:lineRule="auto"/>
        <w:jc w:val="both"/>
        <w:rPr>
          <w:rFonts w:ascii="Arial" w:hAnsi="Arial" w:cs="Arial"/>
          <w:sz w:val="20"/>
        </w:rPr>
      </w:pPr>
      <w:r w:rsidRPr="005934CE">
        <w:rPr>
          <w:rFonts w:ascii="Arial" w:hAnsi="Arial" w:cs="Arial"/>
          <w:sz w:val="20"/>
        </w:rPr>
        <w:t>Under the supervision of the MCD: -</w:t>
      </w:r>
    </w:p>
    <w:p w:rsidR="00CD10C7" w:rsidRPr="005934CE" w:rsidRDefault="00CD10C7" w:rsidP="00F402C4">
      <w:pPr>
        <w:numPr>
          <w:ilvl w:val="0"/>
          <w:numId w:val="6"/>
        </w:numPr>
        <w:spacing w:line="360" w:lineRule="auto"/>
        <w:jc w:val="both"/>
        <w:rPr>
          <w:rFonts w:ascii="Arial" w:hAnsi="Arial" w:cs="Arial"/>
          <w:sz w:val="20"/>
        </w:rPr>
      </w:pPr>
      <w:r w:rsidRPr="005934CE">
        <w:rPr>
          <w:rFonts w:ascii="Arial" w:hAnsi="Arial" w:cs="Arial"/>
          <w:sz w:val="20"/>
        </w:rPr>
        <w:t xml:space="preserve">Assist with the compilation of all Festival collateral content including the main </w:t>
      </w:r>
      <w:proofErr w:type="spellStart"/>
      <w:r w:rsidRPr="005934CE">
        <w:rPr>
          <w:rFonts w:ascii="Arial" w:hAnsi="Arial" w:cs="Arial"/>
          <w:sz w:val="20"/>
        </w:rPr>
        <w:t>Programme</w:t>
      </w:r>
      <w:proofErr w:type="spellEnd"/>
      <w:r w:rsidRPr="005934CE">
        <w:rPr>
          <w:rFonts w:ascii="Arial" w:hAnsi="Arial" w:cs="Arial"/>
          <w:sz w:val="20"/>
        </w:rPr>
        <w:t xml:space="preserve"> Brochure</w:t>
      </w:r>
    </w:p>
    <w:p w:rsidR="00CD10C7" w:rsidRPr="005934CE" w:rsidRDefault="00CD10C7" w:rsidP="005934CE">
      <w:pPr>
        <w:numPr>
          <w:ilvl w:val="0"/>
          <w:numId w:val="6"/>
        </w:numPr>
        <w:spacing w:line="360" w:lineRule="auto"/>
        <w:jc w:val="both"/>
        <w:rPr>
          <w:rFonts w:ascii="Arial" w:hAnsi="Arial" w:cs="Arial"/>
          <w:sz w:val="20"/>
        </w:rPr>
      </w:pPr>
      <w:r w:rsidRPr="005934CE">
        <w:rPr>
          <w:rFonts w:ascii="Arial" w:hAnsi="Arial" w:cs="Arial"/>
          <w:sz w:val="20"/>
        </w:rPr>
        <w:t>Oversee the design, production and distribution of event collateral</w:t>
      </w:r>
    </w:p>
    <w:p w:rsidR="00CD10C7" w:rsidRPr="005934CE" w:rsidRDefault="00CD10C7" w:rsidP="005934CE">
      <w:pPr>
        <w:numPr>
          <w:ilvl w:val="0"/>
          <w:numId w:val="6"/>
        </w:numPr>
        <w:spacing w:line="360" w:lineRule="auto"/>
        <w:jc w:val="both"/>
        <w:rPr>
          <w:rFonts w:ascii="Arial" w:hAnsi="Arial" w:cs="Arial"/>
          <w:sz w:val="20"/>
        </w:rPr>
      </w:pPr>
      <w:r w:rsidRPr="005934CE">
        <w:rPr>
          <w:rFonts w:ascii="Arial" w:hAnsi="Arial" w:cs="Arial"/>
          <w:sz w:val="20"/>
        </w:rPr>
        <w:t>Manage day-to-day relationship with design agency and design contractors</w:t>
      </w:r>
    </w:p>
    <w:p w:rsidR="00CD10C7" w:rsidRPr="005934CE" w:rsidRDefault="00530A67" w:rsidP="005934CE">
      <w:pPr>
        <w:numPr>
          <w:ilvl w:val="0"/>
          <w:numId w:val="6"/>
        </w:numPr>
        <w:spacing w:line="360" w:lineRule="auto"/>
        <w:jc w:val="both"/>
        <w:rPr>
          <w:rFonts w:ascii="Arial" w:hAnsi="Arial" w:cs="Arial"/>
          <w:sz w:val="20"/>
        </w:rPr>
      </w:pPr>
      <w:r>
        <w:rPr>
          <w:rFonts w:ascii="Arial" w:hAnsi="Arial" w:cs="Arial"/>
          <w:sz w:val="20"/>
        </w:rPr>
        <w:t>P</w:t>
      </w:r>
      <w:r w:rsidR="00CD10C7" w:rsidRPr="005934CE">
        <w:rPr>
          <w:rFonts w:ascii="Arial" w:hAnsi="Arial" w:cs="Arial"/>
          <w:sz w:val="20"/>
        </w:rPr>
        <w:t>roduce and place advertising as approved by the MCD</w:t>
      </w:r>
    </w:p>
    <w:p w:rsidR="00CD10C7" w:rsidRPr="005934CE" w:rsidRDefault="00CD10C7" w:rsidP="005934CE">
      <w:pPr>
        <w:numPr>
          <w:ilvl w:val="0"/>
          <w:numId w:val="6"/>
        </w:numPr>
        <w:spacing w:line="360" w:lineRule="auto"/>
        <w:jc w:val="both"/>
        <w:rPr>
          <w:rFonts w:ascii="Arial" w:hAnsi="Arial" w:cs="Arial"/>
          <w:sz w:val="20"/>
        </w:rPr>
      </w:pPr>
      <w:r w:rsidRPr="005934CE">
        <w:rPr>
          <w:rFonts w:ascii="Arial" w:hAnsi="Arial" w:cs="Arial"/>
          <w:sz w:val="20"/>
        </w:rPr>
        <w:t>Manage the advertising schedule execution (including print, radio, digital and TV), direct mail, outdoor campaigns</w:t>
      </w:r>
    </w:p>
    <w:p w:rsidR="00CD10C7" w:rsidRPr="005934CE" w:rsidRDefault="00530A67" w:rsidP="005934CE">
      <w:pPr>
        <w:numPr>
          <w:ilvl w:val="0"/>
          <w:numId w:val="6"/>
        </w:numPr>
        <w:spacing w:line="360" w:lineRule="auto"/>
        <w:jc w:val="both"/>
        <w:rPr>
          <w:rFonts w:ascii="Arial" w:hAnsi="Arial" w:cs="Arial"/>
          <w:sz w:val="20"/>
        </w:rPr>
      </w:pPr>
      <w:r>
        <w:rPr>
          <w:rFonts w:ascii="Arial" w:hAnsi="Arial" w:cs="Arial"/>
          <w:sz w:val="20"/>
        </w:rPr>
        <w:t>Work closely</w:t>
      </w:r>
      <w:r w:rsidR="006A7595">
        <w:rPr>
          <w:rFonts w:ascii="Arial" w:hAnsi="Arial" w:cs="Arial"/>
          <w:sz w:val="20"/>
        </w:rPr>
        <w:t xml:space="preserve"> wit</w:t>
      </w:r>
      <w:r w:rsidR="009456A5">
        <w:rPr>
          <w:rFonts w:ascii="Arial" w:hAnsi="Arial" w:cs="Arial"/>
          <w:sz w:val="20"/>
        </w:rPr>
        <w:t xml:space="preserve">h PR &amp; Media Manager </w:t>
      </w:r>
      <w:r w:rsidR="009456A5" w:rsidRPr="00530A67">
        <w:rPr>
          <w:rFonts w:ascii="Arial" w:hAnsi="Arial" w:cs="Arial"/>
          <w:sz w:val="20"/>
        </w:rPr>
        <w:t xml:space="preserve">and </w:t>
      </w:r>
      <w:r w:rsidRPr="00530A67">
        <w:rPr>
          <w:rFonts w:ascii="Arial" w:hAnsi="Arial" w:cs="Arial"/>
          <w:sz w:val="20"/>
        </w:rPr>
        <w:t>c</w:t>
      </w:r>
      <w:r w:rsidR="000A74BF" w:rsidRPr="00530A67">
        <w:rPr>
          <w:rFonts w:ascii="Arial" w:hAnsi="Arial" w:cs="Arial"/>
          <w:sz w:val="20"/>
        </w:rPr>
        <w:t>ontent staff</w:t>
      </w:r>
      <w:r w:rsidR="00CD10C7" w:rsidRPr="005934CE">
        <w:rPr>
          <w:rFonts w:ascii="Arial" w:hAnsi="Arial" w:cs="Arial"/>
          <w:sz w:val="20"/>
        </w:rPr>
        <w:t xml:space="preserve"> to ensure a consistent approach to copy is maintained</w:t>
      </w:r>
    </w:p>
    <w:p w:rsidR="00CD10C7" w:rsidRDefault="00CD10C7" w:rsidP="005934CE">
      <w:pPr>
        <w:spacing w:line="360" w:lineRule="auto"/>
        <w:ind w:left="720"/>
        <w:jc w:val="both"/>
        <w:rPr>
          <w:rFonts w:ascii="Arial" w:hAnsi="Arial" w:cs="Arial"/>
          <w:sz w:val="20"/>
        </w:rPr>
      </w:pPr>
    </w:p>
    <w:p w:rsidR="00331463" w:rsidRPr="005934CE" w:rsidRDefault="00331463" w:rsidP="005934CE">
      <w:pPr>
        <w:spacing w:line="360" w:lineRule="auto"/>
        <w:ind w:left="720"/>
        <w:jc w:val="both"/>
        <w:rPr>
          <w:rFonts w:ascii="Arial" w:hAnsi="Arial" w:cs="Arial"/>
          <w:sz w:val="20"/>
        </w:rPr>
      </w:pPr>
    </w:p>
    <w:p w:rsidR="00E36F5C" w:rsidRDefault="00E36F5C" w:rsidP="005934CE">
      <w:pPr>
        <w:spacing w:line="360" w:lineRule="auto"/>
        <w:jc w:val="both"/>
        <w:rPr>
          <w:rFonts w:ascii="Arial" w:hAnsi="Arial" w:cs="Arial"/>
          <w:b/>
          <w:bCs/>
          <w:sz w:val="20"/>
        </w:rPr>
      </w:pPr>
    </w:p>
    <w:p w:rsidR="006A7595" w:rsidRPr="00E36F5C" w:rsidRDefault="00CD10C7" w:rsidP="00E36F5C">
      <w:pPr>
        <w:spacing w:line="360" w:lineRule="auto"/>
        <w:jc w:val="both"/>
        <w:rPr>
          <w:rFonts w:ascii="Arial" w:hAnsi="Arial" w:cs="Arial"/>
          <w:b/>
          <w:bCs/>
          <w:sz w:val="20"/>
        </w:rPr>
      </w:pPr>
      <w:r w:rsidRPr="005934CE">
        <w:rPr>
          <w:rFonts w:ascii="Arial" w:hAnsi="Arial" w:cs="Arial"/>
          <w:b/>
          <w:bCs/>
          <w:sz w:val="20"/>
        </w:rPr>
        <w:t>Sponsorship, Partnerships and Promotions</w:t>
      </w:r>
    </w:p>
    <w:p w:rsidR="00CD10C7" w:rsidRPr="005934CE" w:rsidRDefault="006A7595" w:rsidP="005934CE">
      <w:pPr>
        <w:numPr>
          <w:ilvl w:val="0"/>
          <w:numId w:val="6"/>
        </w:numPr>
        <w:spacing w:line="360" w:lineRule="auto"/>
        <w:jc w:val="both"/>
        <w:rPr>
          <w:rFonts w:ascii="Arial" w:hAnsi="Arial" w:cs="Arial"/>
          <w:sz w:val="20"/>
        </w:rPr>
      </w:pPr>
      <w:r>
        <w:rPr>
          <w:rFonts w:ascii="Arial" w:hAnsi="Arial" w:cs="Arial"/>
          <w:sz w:val="20"/>
        </w:rPr>
        <w:t>Work with Development staff</w:t>
      </w:r>
      <w:r w:rsidR="00CD10C7" w:rsidRPr="005934CE">
        <w:rPr>
          <w:rFonts w:ascii="Arial" w:hAnsi="Arial" w:cs="Arial"/>
          <w:sz w:val="20"/>
        </w:rPr>
        <w:t xml:space="preserve"> to ensure sponsors’ and funders’ benefits are met effectively</w:t>
      </w:r>
    </w:p>
    <w:p w:rsidR="00CD10C7" w:rsidRPr="005934CE" w:rsidRDefault="006A7595" w:rsidP="005934CE">
      <w:pPr>
        <w:numPr>
          <w:ilvl w:val="0"/>
          <w:numId w:val="6"/>
        </w:numPr>
        <w:spacing w:line="360" w:lineRule="auto"/>
        <w:jc w:val="both"/>
        <w:rPr>
          <w:rFonts w:ascii="Arial" w:hAnsi="Arial" w:cs="Arial"/>
          <w:sz w:val="20"/>
        </w:rPr>
      </w:pPr>
      <w:r>
        <w:rPr>
          <w:rFonts w:ascii="Arial" w:hAnsi="Arial" w:cs="Arial"/>
          <w:sz w:val="20"/>
        </w:rPr>
        <w:t>Liaise with Development</w:t>
      </w:r>
      <w:r w:rsidR="00D06320">
        <w:rPr>
          <w:rFonts w:ascii="Arial" w:hAnsi="Arial" w:cs="Arial"/>
          <w:sz w:val="20"/>
        </w:rPr>
        <w:t xml:space="preserve"> staff</w:t>
      </w:r>
      <w:r w:rsidR="00CD10C7" w:rsidRPr="005934CE">
        <w:rPr>
          <w:rFonts w:ascii="Arial" w:hAnsi="Arial" w:cs="Arial"/>
          <w:sz w:val="20"/>
        </w:rPr>
        <w:t xml:space="preserve"> to ensure all necessary sign offs are received by set deadlines</w:t>
      </w:r>
    </w:p>
    <w:p w:rsidR="00CD10C7" w:rsidRPr="005934CE" w:rsidRDefault="00CD10C7" w:rsidP="005934CE">
      <w:pPr>
        <w:numPr>
          <w:ilvl w:val="0"/>
          <w:numId w:val="6"/>
        </w:numPr>
        <w:spacing w:line="360" w:lineRule="auto"/>
        <w:jc w:val="both"/>
        <w:rPr>
          <w:rFonts w:ascii="Arial" w:hAnsi="Arial" w:cs="Arial"/>
          <w:sz w:val="20"/>
        </w:rPr>
      </w:pPr>
      <w:r w:rsidRPr="005934CE">
        <w:rPr>
          <w:rFonts w:ascii="Arial" w:hAnsi="Arial" w:cs="Arial"/>
          <w:sz w:val="20"/>
        </w:rPr>
        <w:t>Attend sponsorship meetings when required to assist with development of activation ideas</w:t>
      </w:r>
    </w:p>
    <w:p w:rsidR="00CD10C7" w:rsidRPr="005934CE" w:rsidRDefault="00CD10C7" w:rsidP="005934CE">
      <w:pPr>
        <w:numPr>
          <w:ilvl w:val="0"/>
          <w:numId w:val="6"/>
        </w:numPr>
        <w:spacing w:line="360" w:lineRule="auto"/>
        <w:jc w:val="both"/>
        <w:rPr>
          <w:rFonts w:ascii="Arial" w:hAnsi="Arial" w:cs="Arial"/>
          <w:sz w:val="20"/>
        </w:rPr>
      </w:pPr>
      <w:r w:rsidRPr="005934CE">
        <w:rPr>
          <w:rFonts w:ascii="Arial" w:hAnsi="Arial" w:cs="Arial"/>
          <w:sz w:val="20"/>
        </w:rPr>
        <w:t>Work with MCD to manage media partnerships</w:t>
      </w:r>
    </w:p>
    <w:p w:rsidR="00CD10C7" w:rsidRPr="005934CE" w:rsidRDefault="00CD10C7" w:rsidP="005934CE">
      <w:pPr>
        <w:numPr>
          <w:ilvl w:val="0"/>
          <w:numId w:val="6"/>
        </w:numPr>
        <w:spacing w:line="360" w:lineRule="auto"/>
        <w:jc w:val="both"/>
        <w:rPr>
          <w:rFonts w:ascii="Arial" w:hAnsi="Arial" w:cs="Arial"/>
          <w:sz w:val="20"/>
        </w:rPr>
      </w:pPr>
      <w:r w:rsidRPr="005934CE">
        <w:rPr>
          <w:rFonts w:ascii="Arial" w:hAnsi="Arial" w:cs="Arial"/>
          <w:sz w:val="20"/>
        </w:rPr>
        <w:t xml:space="preserve">Work with </w:t>
      </w:r>
      <w:r w:rsidR="006A7595">
        <w:rPr>
          <w:rFonts w:ascii="Arial" w:hAnsi="Arial" w:cs="Arial"/>
          <w:sz w:val="20"/>
        </w:rPr>
        <w:t>PR &amp; Media Manager</w:t>
      </w:r>
      <w:r w:rsidRPr="005934CE">
        <w:rPr>
          <w:rFonts w:ascii="Arial" w:hAnsi="Arial" w:cs="Arial"/>
          <w:sz w:val="20"/>
        </w:rPr>
        <w:t xml:space="preserve"> to develop promotional opportunities with key media partners</w:t>
      </w:r>
    </w:p>
    <w:p w:rsidR="00CE2C0D" w:rsidRDefault="00CD10C7" w:rsidP="00F402C4">
      <w:pPr>
        <w:widowControl w:val="0"/>
        <w:numPr>
          <w:ilvl w:val="0"/>
          <w:numId w:val="6"/>
        </w:numPr>
        <w:autoSpaceDE w:val="0"/>
        <w:autoSpaceDN w:val="0"/>
        <w:adjustRightInd w:val="0"/>
        <w:spacing w:line="360" w:lineRule="auto"/>
        <w:jc w:val="both"/>
        <w:rPr>
          <w:rFonts w:ascii="Arial" w:hAnsi="Arial" w:cs="Arial"/>
          <w:sz w:val="20"/>
          <w:lang w:val="en-AU"/>
        </w:rPr>
      </w:pPr>
      <w:r w:rsidRPr="005934CE">
        <w:rPr>
          <w:rFonts w:ascii="Arial" w:hAnsi="Arial" w:cs="Arial"/>
          <w:sz w:val="20"/>
          <w:lang w:val="en-AU"/>
        </w:rPr>
        <w:t xml:space="preserve">Identify, develop and execute cross promotions with media partners, sponsors and other </w:t>
      </w:r>
    </w:p>
    <w:p w:rsidR="00CD10C7" w:rsidRPr="00CE2C0D" w:rsidRDefault="00CD10C7" w:rsidP="00CE2C0D">
      <w:pPr>
        <w:widowControl w:val="0"/>
        <w:autoSpaceDE w:val="0"/>
        <w:autoSpaceDN w:val="0"/>
        <w:adjustRightInd w:val="0"/>
        <w:spacing w:line="360" w:lineRule="auto"/>
        <w:ind w:left="720"/>
        <w:jc w:val="both"/>
        <w:rPr>
          <w:rFonts w:ascii="Arial" w:hAnsi="Arial" w:cs="Arial"/>
          <w:sz w:val="20"/>
          <w:lang w:val="en-AU"/>
        </w:rPr>
      </w:pPr>
      <w:proofErr w:type="gramStart"/>
      <w:r w:rsidRPr="00CE2C0D">
        <w:rPr>
          <w:rFonts w:ascii="Arial" w:hAnsi="Arial" w:cs="Arial"/>
          <w:sz w:val="20"/>
          <w:lang w:val="en-AU"/>
        </w:rPr>
        <w:lastRenderedPageBreak/>
        <w:t>affiliated</w:t>
      </w:r>
      <w:proofErr w:type="gramEnd"/>
      <w:r w:rsidRPr="00CE2C0D">
        <w:rPr>
          <w:rFonts w:ascii="Arial" w:hAnsi="Arial" w:cs="Arial"/>
          <w:sz w:val="20"/>
          <w:lang w:val="en-AU"/>
        </w:rPr>
        <w:t xml:space="preserve"> organisations or organisations of interest (i.e. </w:t>
      </w:r>
      <w:proofErr w:type="spellStart"/>
      <w:r w:rsidRPr="00CE2C0D">
        <w:rPr>
          <w:rFonts w:ascii="Arial" w:hAnsi="Arial" w:cs="Arial"/>
          <w:sz w:val="20"/>
          <w:lang w:val="en-AU"/>
        </w:rPr>
        <w:t>GrabOne</w:t>
      </w:r>
      <w:proofErr w:type="spellEnd"/>
      <w:r w:rsidRPr="00CE2C0D">
        <w:rPr>
          <w:rFonts w:ascii="Arial" w:hAnsi="Arial" w:cs="Arial"/>
          <w:sz w:val="20"/>
          <w:lang w:val="en-AU"/>
        </w:rPr>
        <w:t>,</w:t>
      </w:r>
      <w:r w:rsidR="00E76D9E" w:rsidRPr="00CE2C0D">
        <w:rPr>
          <w:rFonts w:ascii="Arial" w:hAnsi="Arial" w:cs="Arial"/>
          <w:sz w:val="20"/>
          <w:lang w:val="en-AU"/>
        </w:rPr>
        <w:t xml:space="preserve"> Grab a Seat, </w:t>
      </w:r>
      <w:proofErr w:type="spellStart"/>
      <w:r w:rsidR="00E76D9E" w:rsidRPr="00CE2C0D">
        <w:rPr>
          <w:rFonts w:ascii="Arial" w:hAnsi="Arial" w:cs="Arial"/>
          <w:sz w:val="20"/>
          <w:lang w:val="en-AU"/>
        </w:rPr>
        <w:t>BookaBach</w:t>
      </w:r>
      <w:proofErr w:type="spellEnd"/>
      <w:r w:rsidR="00E76D9E" w:rsidRPr="00CE2C0D">
        <w:rPr>
          <w:rFonts w:ascii="Arial" w:hAnsi="Arial" w:cs="Arial"/>
          <w:sz w:val="20"/>
          <w:lang w:val="en-AU"/>
        </w:rPr>
        <w:t>, ATEED)</w:t>
      </w:r>
    </w:p>
    <w:p w:rsidR="00CD10C7" w:rsidRPr="005934CE" w:rsidRDefault="00CD10C7" w:rsidP="00F402C4">
      <w:pPr>
        <w:widowControl w:val="0"/>
        <w:numPr>
          <w:ilvl w:val="0"/>
          <w:numId w:val="6"/>
        </w:numPr>
        <w:autoSpaceDE w:val="0"/>
        <w:autoSpaceDN w:val="0"/>
        <w:adjustRightInd w:val="0"/>
        <w:spacing w:line="360" w:lineRule="auto"/>
        <w:jc w:val="both"/>
        <w:rPr>
          <w:rFonts w:ascii="Arial" w:hAnsi="Arial" w:cs="Arial"/>
          <w:sz w:val="20"/>
          <w:lang w:val="en-AU"/>
        </w:rPr>
      </w:pPr>
      <w:r w:rsidRPr="005934CE">
        <w:rPr>
          <w:rFonts w:ascii="Arial" w:hAnsi="Arial" w:cs="Arial"/>
          <w:sz w:val="20"/>
          <w:lang w:val="en-AU"/>
        </w:rPr>
        <w:t>Assist in the recruitment of marketing interns and manage their duties</w:t>
      </w:r>
    </w:p>
    <w:p w:rsidR="00CD10C7" w:rsidRPr="005934CE" w:rsidRDefault="00CD10C7" w:rsidP="00F402C4">
      <w:pPr>
        <w:widowControl w:val="0"/>
        <w:numPr>
          <w:ilvl w:val="0"/>
          <w:numId w:val="6"/>
        </w:numPr>
        <w:autoSpaceDE w:val="0"/>
        <w:autoSpaceDN w:val="0"/>
        <w:adjustRightInd w:val="0"/>
        <w:spacing w:line="360" w:lineRule="auto"/>
        <w:jc w:val="both"/>
        <w:rPr>
          <w:rFonts w:ascii="Arial" w:hAnsi="Arial" w:cs="Arial"/>
          <w:sz w:val="20"/>
          <w:lang w:val="en-AU"/>
        </w:rPr>
      </w:pPr>
      <w:r w:rsidRPr="005934CE">
        <w:rPr>
          <w:rFonts w:ascii="Arial" w:hAnsi="Arial" w:cs="Arial"/>
          <w:sz w:val="20"/>
          <w:lang w:val="en-AU"/>
        </w:rPr>
        <w:t>Oversee the execution of activation teams in the lead up and during the Festival</w:t>
      </w:r>
    </w:p>
    <w:p w:rsidR="00CD10C7" w:rsidRPr="005934CE" w:rsidRDefault="00CD10C7" w:rsidP="005934CE">
      <w:pPr>
        <w:spacing w:line="360" w:lineRule="auto"/>
        <w:jc w:val="both"/>
        <w:rPr>
          <w:rFonts w:ascii="Arial" w:hAnsi="Arial" w:cs="Arial"/>
          <w:bCs/>
          <w:sz w:val="20"/>
        </w:rPr>
      </w:pPr>
    </w:p>
    <w:p w:rsidR="00CD10C7" w:rsidRPr="005934CE" w:rsidRDefault="00331463" w:rsidP="005934CE">
      <w:pPr>
        <w:spacing w:line="360" w:lineRule="auto"/>
        <w:jc w:val="both"/>
        <w:rPr>
          <w:rFonts w:ascii="Arial" w:hAnsi="Arial" w:cs="Arial"/>
          <w:b/>
          <w:bCs/>
          <w:sz w:val="20"/>
        </w:rPr>
      </w:pPr>
      <w:r>
        <w:rPr>
          <w:rFonts w:ascii="Arial" w:hAnsi="Arial" w:cs="Arial"/>
          <w:b/>
          <w:bCs/>
          <w:sz w:val="20"/>
        </w:rPr>
        <w:t>Ticketing</w:t>
      </w:r>
    </w:p>
    <w:p w:rsidR="00CD10C7" w:rsidRPr="005934CE" w:rsidRDefault="00CD10C7" w:rsidP="00F402C4">
      <w:pPr>
        <w:numPr>
          <w:ilvl w:val="0"/>
          <w:numId w:val="6"/>
        </w:numPr>
        <w:spacing w:line="360" w:lineRule="auto"/>
        <w:jc w:val="both"/>
        <w:rPr>
          <w:rFonts w:ascii="Arial" w:hAnsi="Arial" w:cs="Arial"/>
          <w:sz w:val="20"/>
        </w:rPr>
      </w:pPr>
      <w:r w:rsidRPr="005934CE">
        <w:rPr>
          <w:rFonts w:ascii="Arial" w:hAnsi="Arial" w:cs="Arial"/>
          <w:sz w:val="20"/>
        </w:rPr>
        <w:t>Where needed, arrange all marketing related complimentary tickets and assist with corporate hosting where required</w:t>
      </w:r>
    </w:p>
    <w:p w:rsidR="00CD10C7" w:rsidRPr="005934CE" w:rsidRDefault="00CD10C7" w:rsidP="00F402C4">
      <w:pPr>
        <w:widowControl w:val="0"/>
        <w:numPr>
          <w:ilvl w:val="0"/>
          <w:numId w:val="6"/>
        </w:numPr>
        <w:autoSpaceDE w:val="0"/>
        <w:autoSpaceDN w:val="0"/>
        <w:adjustRightInd w:val="0"/>
        <w:spacing w:line="360" w:lineRule="auto"/>
        <w:jc w:val="both"/>
        <w:rPr>
          <w:rFonts w:ascii="Arial" w:hAnsi="Arial" w:cs="Arial"/>
          <w:sz w:val="20"/>
          <w:lang w:val="en-AU"/>
        </w:rPr>
      </w:pPr>
      <w:r w:rsidRPr="005934CE">
        <w:rPr>
          <w:rFonts w:ascii="Arial" w:hAnsi="Arial" w:cs="Arial"/>
          <w:sz w:val="20"/>
          <w:lang w:val="en-AU"/>
        </w:rPr>
        <w:t>Provide support to AAF Ticketing staff to leverage marketing opportunities with ticketing agencies</w:t>
      </w:r>
    </w:p>
    <w:p w:rsidR="00CD10C7" w:rsidRPr="005934CE" w:rsidRDefault="00CD10C7" w:rsidP="00F402C4">
      <w:pPr>
        <w:widowControl w:val="0"/>
        <w:numPr>
          <w:ilvl w:val="0"/>
          <w:numId w:val="6"/>
        </w:numPr>
        <w:autoSpaceDE w:val="0"/>
        <w:autoSpaceDN w:val="0"/>
        <w:adjustRightInd w:val="0"/>
        <w:spacing w:line="360" w:lineRule="auto"/>
        <w:jc w:val="both"/>
        <w:rPr>
          <w:rFonts w:ascii="Arial" w:hAnsi="Arial" w:cs="Arial"/>
          <w:sz w:val="20"/>
          <w:lang w:val="en-AU"/>
        </w:rPr>
      </w:pPr>
      <w:r w:rsidRPr="005934CE">
        <w:rPr>
          <w:rFonts w:ascii="Arial" w:hAnsi="Arial" w:cs="Arial"/>
          <w:sz w:val="20"/>
          <w:lang w:val="en-AU"/>
        </w:rPr>
        <w:t xml:space="preserve">Provide all necessary marketing collateral to ticketing agents and venues for all their marketing channels (outlets, venues </w:t>
      </w:r>
      <w:proofErr w:type="gramStart"/>
      <w:r w:rsidRPr="005934CE">
        <w:rPr>
          <w:rFonts w:ascii="Arial" w:hAnsi="Arial" w:cs="Arial"/>
          <w:sz w:val="20"/>
          <w:lang w:val="en-AU"/>
        </w:rPr>
        <w:t>and web etc</w:t>
      </w:r>
      <w:proofErr w:type="gramEnd"/>
      <w:r w:rsidRPr="005934CE">
        <w:rPr>
          <w:rFonts w:ascii="Arial" w:hAnsi="Arial" w:cs="Arial"/>
          <w:sz w:val="20"/>
          <w:lang w:val="en-AU"/>
        </w:rPr>
        <w:t>.)</w:t>
      </w:r>
    </w:p>
    <w:p w:rsidR="00CD10C7" w:rsidRPr="005934CE" w:rsidRDefault="00CD10C7" w:rsidP="00F402C4">
      <w:pPr>
        <w:widowControl w:val="0"/>
        <w:autoSpaceDE w:val="0"/>
        <w:autoSpaceDN w:val="0"/>
        <w:adjustRightInd w:val="0"/>
        <w:spacing w:line="360" w:lineRule="auto"/>
        <w:jc w:val="both"/>
        <w:rPr>
          <w:rFonts w:ascii="Arial" w:hAnsi="Arial" w:cs="Arial"/>
          <w:sz w:val="20"/>
          <w:lang w:val="en-AU"/>
        </w:rPr>
      </w:pPr>
    </w:p>
    <w:p w:rsidR="00CD10C7" w:rsidRPr="005934CE" w:rsidRDefault="00CD10C7" w:rsidP="00F402C4">
      <w:pPr>
        <w:widowControl w:val="0"/>
        <w:autoSpaceDE w:val="0"/>
        <w:autoSpaceDN w:val="0"/>
        <w:adjustRightInd w:val="0"/>
        <w:spacing w:line="360" w:lineRule="auto"/>
        <w:jc w:val="both"/>
        <w:rPr>
          <w:rFonts w:ascii="Arial" w:hAnsi="Arial" w:cs="Arial"/>
          <w:b/>
          <w:sz w:val="20"/>
          <w:lang w:val="en-AU"/>
        </w:rPr>
      </w:pPr>
      <w:r w:rsidRPr="005934CE">
        <w:rPr>
          <w:rFonts w:ascii="Arial" w:hAnsi="Arial" w:cs="Arial"/>
          <w:b/>
          <w:sz w:val="20"/>
          <w:lang w:val="en-AU"/>
        </w:rPr>
        <w:t>Online, Web, Social Media and CRM</w:t>
      </w:r>
    </w:p>
    <w:p w:rsidR="00CD10C7" w:rsidRDefault="00CD10C7" w:rsidP="00F402C4">
      <w:pPr>
        <w:numPr>
          <w:ilvl w:val="0"/>
          <w:numId w:val="7"/>
        </w:numPr>
        <w:spacing w:line="360" w:lineRule="auto"/>
        <w:jc w:val="both"/>
        <w:rPr>
          <w:rFonts w:ascii="Arial" w:hAnsi="Arial" w:cs="Arial"/>
          <w:sz w:val="20"/>
        </w:rPr>
      </w:pPr>
      <w:r w:rsidRPr="005934CE">
        <w:rPr>
          <w:rFonts w:ascii="Arial" w:hAnsi="Arial" w:cs="Arial"/>
          <w:sz w:val="20"/>
        </w:rPr>
        <w:t xml:space="preserve">Work with the MCD, website </w:t>
      </w:r>
      <w:r w:rsidR="005A4199">
        <w:rPr>
          <w:rFonts w:ascii="Arial" w:hAnsi="Arial" w:cs="Arial"/>
          <w:sz w:val="20"/>
        </w:rPr>
        <w:t>de</w:t>
      </w:r>
      <w:r w:rsidRPr="005934CE">
        <w:rPr>
          <w:rFonts w:ascii="Arial" w:hAnsi="Arial" w:cs="Arial"/>
          <w:sz w:val="20"/>
        </w:rPr>
        <w:t>veloper</w:t>
      </w:r>
      <w:r w:rsidR="00CC124D">
        <w:rPr>
          <w:rFonts w:ascii="Arial" w:hAnsi="Arial" w:cs="Arial"/>
          <w:sz w:val="20"/>
        </w:rPr>
        <w:t>s</w:t>
      </w:r>
      <w:r w:rsidRPr="005934CE">
        <w:rPr>
          <w:rFonts w:ascii="Arial" w:hAnsi="Arial" w:cs="Arial"/>
          <w:sz w:val="20"/>
        </w:rPr>
        <w:t xml:space="preserve"> and other marketing staff to ensure they have all information necess</w:t>
      </w:r>
      <w:r w:rsidR="00AA350F">
        <w:rPr>
          <w:rFonts w:ascii="Arial" w:hAnsi="Arial" w:cs="Arial"/>
          <w:sz w:val="20"/>
        </w:rPr>
        <w:t>ary to update the Festival</w:t>
      </w:r>
      <w:r w:rsidRPr="005934CE">
        <w:rPr>
          <w:rFonts w:ascii="Arial" w:hAnsi="Arial" w:cs="Arial"/>
          <w:sz w:val="20"/>
        </w:rPr>
        <w:t xml:space="preserve"> website, including all copy, images, relevant links etc.</w:t>
      </w:r>
      <w:r w:rsidR="00AA350F">
        <w:rPr>
          <w:rFonts w:ascii="Arial" w:hAnsi="Arial" w:cs="Arial"/>
          <w:sz w:val="20"/>
        </w:rPr>
        <w:t xml:space="preserve"> as and when required</w:t>
      </w:r>
    </w:p>
    <w:p w:rsidR="00FB3B61" w:rsidRPr="00FB3B61" w:rsidRDefault="00FB3B61" w:rsidP="00FB3B61">
      <w:pPr>
        <w:widowControl w:val="0"/>
        <w:numPr>
          <w:ilvl w:val="0"/>
          <w:numId w:val="7"/>
        </w:numPr>
        <w:autoSpaceDE w:val="0"/>
        <w:autoSpaceDN w:val="0"/>
        <w:adjustRightInd w:val="0"/>
        <w:spacing w:line="360" w:lineRule="auto"/>
        <w:jc w:val="both"/>
        <w:rPr>
          <w:rFonts w:ascii="Arial" w:hAnsi="Arial" w:cs="Arial"/>
          <w:sz w:val="20"/>
          <w:lang w:val="en-AU"/>
        </w:rPr>
      </w:pPr>
      <w:r w:rsidRPr="005934CE">
        <w:rPr>
          <w:rFonts w:ascii="Arial" w:hAnsi="Arial" w:cs="Arial"/>
          <w:sz w:val="20"/>
        </w:rPr>
        <w:t>Manage the customer data</w:t>
      </w:r>
      <w:r w:rsidR="006972A6">
        <w:rPr>
          <w:rFonts w:ascii="Arial" w:hAnsi="Arial" w:cs="Arial"/>
          <w:sz w:val="20"/>
        </w:rPr>
        <w:t>base and segment audiences for Electronic Direct Mails [</w:t>
      </w:r>
      <w:proofErr w:type="spellStart"/>
      <w:r w:rsidR="006972A6">
        <w:rPr>
          <w:rFonts w:ascii="Arial" w:hAnsi="Arial" w:cs="Arial"/>
          <w:sz w:val="20"/>
        </w:rPr>
        <w:t>e</w:t>
      </w:r>
      <w:r w:rsidRPr="005934CE">
        <w:rPr>
          <w:rFonts w:ascii="Arial" w:hAnsi="Arial" w:cs="Arial"/>
          <w:sz w:val="20"/>
        </w:rPr>
        <w:t>DMs</w:t>
      </w:r>
      <w:proofErr w:type="spellEnd"/>
      <w:r w:rsidR="006972A6">
        <w:rPr>
          <w:rFonts w:ascii="Arial" w:hAnsi="Arial" w:cs="Arial"/>
          <w:sz w:val="20"/>
        </w:rPr>
        <w:t>]</w:t>
      </w:r>
      <w:r w:rsidRPr="005934CE">
        <w:rPr>
          <w:rFonts w:ascii="Arial" w:hAnsi="Arial" w:cs="Arial"/>
          <w:sz w:val="20"/>
        </w:rPr>
        <w:t xml:space="preserve"> using the Festival’s CRM system, Archtics</w:t>
      </w:r>
    </w:p>
    <w:p w:rsidR="00372AA6" w:rsidRDefault="00B2215D" w:rsidP="00691F16">
      <w:pPr>
        <w:numPr>
          <w:ilvl w:val="0"/>
          <w:numId w:val="7"/>
        </w:numPr>
        <w:spacing w:line="360" w:lineRule="auto"/>
        <w:jc w:val="both"/>
        <w:rPr>
          <w:rFonts w:ascii="Arial" w:hAnsi="Arial" w:cs="Arial"/>
          <w:sz w:val="20"/>
        </w:rPr>
      </w:pPr>
      <w:r w:rsidRPr="00372AA6">
        <w:rPr>
          <w:rFonts w:ascii="Arial" w:hAnsi="Arial" w:cs="Arial"/>
          <w:sz w:val="20"/>
        </w:rPr>
        <w:t xml:space="preserve">In consultation with MCD, </w:t>
      </w:r>
      <w:r w:rsidR="00CD10C7" w:rsidRPr="00372AA6">
        <w:rPr>
          <w:rFonts w:ascii="Arial" w:hAnsi="Arial" w:cs="Arial"/>
          <w:sz w:val="20"/>
        </w:rPr>
        <w:t>PR &amp; Media Manager</w:t>
      </w:r>
      <w:r w:rsidRPr="00372AA6">
        <w:rPr>
          <w:rFonts w:ascii="Arial" w:hAnsi="Arial" w:cs="Arial"/>
          <w:sz w:val="20"/>
        </w:rPr>
        <w:t xml:space="preserve"> and other marketing staff</w:t>
      </w:r>
      <w:r w:rsidR="00CD10C7" w:rsidRPr="00372AA6">
        <w:rPr>
          <w:rFonts w:ascii="Arial" w:hAnsi="Arial" w:cs="Arial"/>
          <w:sz w:val="20"/>
        </w:rPr>
        <w:t>, m</w:t>
      </w:r>
      <w:r w:rsidR="00A10EDA" w:rsidRPr="00372AA6">
        <w:rPr>
          <w:rFonts w:ascii="Arial" w:hAnsi="Arial" w:cs="Arial"/>
          <w:sz w:val="20"/>
        </w:rPr>
        <w:t>anage</w:t>
      </w:r>
      <w:r w:rsidR="00FB3B61" w:rsidRPr="00372AA6">
        <w:rPr>
          <w:rFonts w:ascii="Arial" w:hAnsi="Arial" w:cs="Arial"/>
          <w:sz w:val="20"/>
        </w:rPr>
        <w:t xml:space="preserve"> </w:t>
      </w:r>
      <w:r w:rsidR="00A10EDA" w:rsidRPr="00372AA6">
        <w:rPr>
          <w:rFonts w:ascii="Arial" w:hAnsi="Arial" w:cs="Arial"/>
          <w:sz w:val="20"/>
        </w:rPr>
        <w:t>AAF’</w:t>
      </w:r>
      <w:r w:rsidR="006972A6" w:rsidRPr="00372AA6">
        <w:rPr>
          <w:rFonts w:ascii="Arial" w:hAnsi="Arial" w:cs="Arial"/>
          <w:sz w:val="20"/>
        </w:rPr>
        <w:t xml:space="preserve">s </w:t>
      </w:r>
      <w:proofErr w:type="spellStart"/>
      <w:r w:rsidR="006972A6" w:rsidRPr="00372AA6">
        <w:rPr>
          <w:rFonts w:ascii="Arial" w:hAnsi="Arial" w:cs="Arial"/>
          <w:sz w:val="20"/>
        </w:rPr>
        <w:t>e</w:t>
      </w:r>
      <w:r w:rsidR="00A10EDA" w:rsidRPr="00372AA6">
        <w:rPr>
          <w:rFonts w:ascii="Arial" w:hAnsi="Arial" w:cs="Arial"/>
          <w:sz w:val="20"/>
        </w:rPr>
        <w:t>DMs</w:t>
      </w:r>
      <w:proofErr w:type="spellEnd"/>
    </w:p>
    <w:p w:rsidR="00CC124D" w:rsidRPr="00372AA6" w:rsidRDefault="00B2215D" w:rsidP="00691F16">
      <w:pPr>
        <w:numPr>
          <w:ilvl w:val="0"/>
          <w:numId w:val="7"/>
        </w:numPr>
        <w:spacing w:line="360" w:lineRule="auto"/>
        <w:jc w:val="both"/>
        <w:rPr>
          <w:rFonts w:ascii="Arial" w:hAnsi="Arial" w:cs="Arial"/>
          <w:sz w:val="20"/>
        </w:rPr>
      </w:pPr>
      <w:r w:rsidRPr="00372AA6">
        <w:rPr>
          <w:rFonts w:ascii="Arial" w:hAnsi="Arial" w:cs="Arial"/>
          <w:sz w:val="20"/>
        </w:rPr>
        <w:t>A</w:t>
      </w:r>
      <w:r w:rsidR="00D91B3B" w:rsidRPr="00372AA6">
        <w:rPr>
          <w:rFonts w:ascii="Arial" w:hAnsi="Arial" w:cs="Arial"/>
          <w:sz w:val="20"/>
        </w:rPr>
        <w:t xml:space="preserve">ssist the PR &amp; Media Manager </w:t>
      </w:r>
      <w:r w:rsidR="00CC124D" w:rsidRPr="00372AA6">
        <w:rPr>
          <w:rFonts w:ascii="Arial" w:hAnsi="Arial" w:cs="Arial"/>
          <w:sz w:val="20"/>
        </w:rPr>
        <w:t>in setting social media content schedules</w:t>
      </w:r>
    </w:p>
    <w:p w:rsidR="00CD10C7" w:rsidRPr="005934CE" w:rsidRDefault="00CD10C7" w:rsidP="00F402C4">
      <w:pPr>
        <w:spacing w:line="360" w:lineRule="auto"/>
        <w:jc w:val="both"/>
        <w:rPr>
          <w:rFonts w:ascii="Arial" w:hAnsi="Arial" w:cs="Arial"/>
          <w:sz w:val="20"/>
          <w:szCs w:val="20"/>
        </w:rPr>
      </w:pPr>
    </w:p>
    <w:p w:rsidR="00CD10C7" w:rsidRPr="00331463" w:rsidRDefault="00CD10C7" w:rsidP="00F402C4">
      <w:pPr>
        <w:spacing w:line="360" w:lineRule="auto"/>
        <w:jc w:val="both"/>
        <w:rPr>
          <w:rFonts w:ascii="Arial" w:hAnsi="Arial" w:cs="Arial"/>
          <w:b/>
          <w:bCs/>
          <w:sz w:val="20"/>
          <w:szCs w:val="20"/>
        </w:rPr>
      </w:pPr>
      <w:r w:rsidRPr="005934CE">
        <w:rPr>
          <w:rFonts w:ascii="Arial" w:hAnsi="Arial" w:cs="Arial"/>
          <w:b/>
          <w:bCs/>
          <w:sz w:val="20"/>
          <w:szCs w:val="20"/>
        </w:rPr>
        <w:t>General</w:t>
      </w:r>
    </w:p>
    <w:p w:rsidR="00CD10C7" w:rsidRPr="005934CE" w:rsidRDefault="00CD10C7" w:rsidP="00F402C4">
      <w:pPr>
        <w:numPr>
          <w:ilvl w:val="0"/>
          <w:numId w:val="8"/>
        </w:numPr>
        <w:spacing w:after="120" w:line="360" w:lineRule="auto"/>
        <w:ind w:left="714" w:hanging="357"/>
        <w:jc w:val="both"/>
        <w:rPr>
          <w:rFonts w:ascii="Arial" w:hAnsi="Arial" w:cs="Arial"/>
          <w:sz w:val="20"/>
          <w:szCs w:val="20"/>
        </w:rPr>
      </w:pPr>
      <w:r w:rsidRPr="005934CE">
        <w:rPr>
          <w:rFonts w:ascii="Arial" w:hAnsi="Arial" w:cs="Arial"/>
          <w:sz w:val="20"/>
          <w:szCs w:val="20"/>
        </w:rPr>
        <w:t xml:space="preserve">Work </w:t>
      </w:r>
      <w:r w:rsidR="00533C17">
        <w:rPr>
          <w:rFonts w:ascii="Arial" w:hAnsi="Arial" w:cs="Arial"/>
          <w:sz w:val="20"/>
        </w:rPr>
        <w:t>with the Artistic Director, CEO and other relevant AAF staff</w:t>
      </w:r>
      <w:r w:rsidRPr="005934CE">
        <w:rPr>
          <w:rFonts w:ascii="Arial" w:hAnsi="Arial" w:cs="Arial"/>
          <w:sz w:val="20"/>
        </w:rPr>
        <w:t xml:space="preserve"> to accurately promote the </w:t>
      </w:r>
      <w:r w:rsidR="00AA350F">
        <w:rPr>
          <w:rFonts w:ascii="Arial" w:hAnsi="Arial" w:cs="Arial"/>
          <w:sz w:val="20"/>
        </w:rPr>
        <w:t>Festival brand and</w:t>
      </w:r>
      <w:r w:rsidR="00533C17">
        <w:rPr>
          <w:rFonts w:ascii="Arial" w:hAnsi="Arial" w:cs="Arial"/>
          <w:sz w:val="20"/>
        </w:rPr>
        <w:t xml:space="preserve"> </w:t>
      </w:r>
      <w:proofErr w:type="spellStart"/>
      <w:r w:rsidRPr="005934CE">
        <w:rPr>
          <w:rFonts w:ascii="Arial" w:hAnsi="Arial" w:cs="Arial"/>
          <w:sz w:val="20"/>
        </w:rPr>
        <w:t>programme</w:t>
      </w:r>
      <w:proofErr w:type="spellEnd"/>
    </w:p>
    <w:p w:rsidR="00CD10C7" w:rsidRPr="006A7595" w:rsidRDefault="00CD10C7" w:rsidP="00391DAA">
      <w:pPr>
        <w:numPr>
          <w:ilvl w:val="0"/>
          <w:numId w:val="8"/>
        </w:numPr>
        <w:spacing w:line="360" w:lineRule="auto"/>
        <w:jc w:val="both"/>
        <w:rPr>
          <w:rFonts w:ascii="Arial" w:hAnsi="Arial" w:cs="Arial"/>
          <w:bCs/>
          <w:sz w:val="20"/>
        </w:rPr>
      </w:pPr>
      <w:r w:rsidRPr="005934CE">
        <w:rPr>
          <w:rFonts w:ascii="Arial" w:hAnsi="Arial" w:cs="Arial"/>
          <w:bCs/>
          <w:sz w:val="20"/>
        </w:rPr>
        <w:t>Stay abreast of recent marketing trends and identify new opportunities suitable for the Festival</w:t>
      </w:r>
    </w:p>
    <w:p w:rsidR="00CD10C7" w:rsidRPr="005934CE" w:rsidRDefault="00CD10C7" w:rsidP="00391DAA">
      <w:pPr>
        <w:numPr>
          <w:ilvl w:val="0"/>
          <w:numId w:val="6"/>
        </w:numPr>
        <w:spacing w:after="120" w:line="360" w:lineRule="auto"/>
        <w:ind w:left="714" w:hanging="357"/>
        <w:jc w:val="both"/>
        <w:rPr>
          <w:rFonts w:ascii="Arial" w:hAnsi="Arial" w:cs="Arial"/>
          <w:sz w:val="20"/>
          <w:szCs w:val="20"/>
        </w:rPr>
      </w:pPr>
      <w:r w:rsidRPr="005934CE">
        <w:rPr>
          <w:rFonts w:ascii="Arial" w:hAnsi="Arial" w:cs="Arial"/>
          <w:sz w:val="20"/>
          <w:szCs w:val="20"/>
        </w:rPr>
        <w:t>Attend meetings when and a</w:t>
      </w:r>
      <w:r w:rsidR="00372AA6">
        <w:rPr>
          <w:rFonts w:ascii="Arial" w:hAnsi="Arial" w:cs="Arial"/>
          <w:sz w:val="20"/>
          <w:szCs w:val="20"/>
        </w:rPr>
        <w:t xml:space="preserve">s required </w:t>
      </w:r>
    </w:p>
    <w:p w:rsidR="003E4EEA" w:rsidRDefault="00CD10C7" w:rsidP="00391DAA">
      <w:pPr>
        <w:numPr>
          <w:ilvl w:val="0"/>
          <w:numId w:val="8"/>
        </w:numPr>
        <w:spacing w:after="120" w:line="360" w:lineRule="auto"/>
        <w:ind w:left="714" w:hanging="357"/>
        <w:jc w:val="both"/>
        <w:rPr>
          <w:rFonts w:ascii="Arial" w:hAnsi="Arial" w:cs="Arial"/>
          <w:bCs/>
          <w:sz w:val="20"/>
          <w:szCs w:val="20"/>
        </w:rPr>
      </w:pPr>
      <w:r w:rsidRPr="005934CE">
        <w:rPr>
          <w:rFonts w:ascii="Arial" w:hAnsi="Arial" w:cs="Arial"/>
          <w:bCs/>
          <w:sz w:val="20"/>
          <w:szCs w:val="20"/>
        </w:rPr>
        <w:t>Ensure Purchase Orders are raised, communicated and lodged in timely fashion an</w:t>
      </w:r>
      <w:r w:rsidR="006A7595">
        <w:rPr>
          <w:rFonts w:ascii="Arial" w:hAnsi="Arial" w:cs="Arial"/>
          <w:bCs/>
          <w:sz w:val="20"/>
          <w:szCs w:val="20"/>
        </w:rPr>
        <w:t xml:space="preserve">d as per </w:t>
      </w:r>
      <w:r w:rsidRPr="005934CE">
        <w:rPr>
          <w:rFonts w:ascii="Arial" w:hAnsi="Arial" w:cs="Arial"/>
          <w:bCs/>
          <w:sz w:val="20"/>
          <w:szCs w:val="20"/>
        </w:rPr>
        <w:t>guidelines</w:t>
      </w:r>
    </w:p>
    <w:p w:rsidR="00CE2C0D" w:rsidRDefault="00CE2C0D" w:rsidP="00CE2C0D">
      <w:pPr>
        <w:numPr>
          <w:ilvl w:val="0"/>
          <w:numId w:val="8"/>
        </w:numPr>
        <w:spacing w:after="120" w:line="360" w:lineRule="auto"/>
        <w:ind w:left="714" w:hanging="357"/>
        <w:jc w:val="both"/>
        <w:rPr>
          <w:rFonts w:ascii="Arial" w:hAnsi="Arial" w:cs="Arial"/>
          <w:sz w:val="20"/>
          <w:szCs w:val="20"/>
        </w:rPr>
      </w:pPr>
      <w:r w:rsidRPr="005934CE">
        <w:rPr>
          <w:rFonts w:ascii="Arial" w:hAnsi="Arial" w:cs="Arial"/>
          <w:sz w:val="20"/>
          <w:szCs w:val="20"/>
        </w:rPr>
        <w:t>Work with MCD on market research including surveys and data mining</w:t>
      </w:r>
    </w:p>
    <w:p w:rsidR="006A7595" w:rsidRPr="005934CE" w:rsidRDefault="006A7595" w:rsidP="00391DAA">
      <w:pPr>
        <w:numPr>
          <w:ilvl w:val="0"/>
          <w:numId w:val="8"/>
        </w:numPr>
        <w:spacing w:after="120" w:line="360" w:lineRule="auto"/>
        <w:ind w:left="714" w:hanging="357"/>
        <w:jc w:val="both"/>
        <w:rPr>
          <w:rFonts w:ascii="Arial" w:hAnsi="Arial" w:cs="Arial"/>
          <w:sz w:val="20"/>
          <w:szCs w:val="20"/>
        </w:rPr>
      </w:pPr>
      <w:r>
        <w:rPr>
          <w:rFonts w:ascii="Arial" w:hAnsi="Arial" w:cs="Arial"/>
          <w:sz w:val="20"/>
          <w:szCs w:val="20"/>
        </w:rPr>
        <w:t xml:space="preserve">Assist </w:t>
      </w:r>
      <w:r w:rsidRPr="005934CE">
        <w:rPr>
          <w:rFonts w:ascii="Arial" w:hAnsi="Arial" w:cs="Arial"/>
          <w:sz w:val="20"/>
          <w:szCs w:val="20"/>
        </w:rPr>
        <w:t>with other duties as required</w:t>
      </w:r>
      <w:r>
        <w:rPr>
          <w:rFonts w:ascii="Arial" w:hAnsi="Arial" w:cs="Arial"/>
          <w:sz w:val="20"/>
          <w:szCs w:val="20"/>
        </w:rPr>
        <w:t xml:space="preserve"> by CEO and/or MCD</w:t>
      </w:r>
    </w:p>
    <w:p w:rsidR="00CD10C7" w:rsidRPr="005934CE" w:rsidRDefault="00CD10C7" w:rsidP="00DB08C1">
      <w:pPr>
        <w:spacing w:line="360" w:lineRule="auto"/>
        <w:jc w:val="both"/>
        <w:rPr>
          <w:rFonts w:ascii="Arial" w:hAnsi="Arial" w:cs="Arial"/>
          <w:sz w:val="20"/>
          <w:szCs w:val="20"/>
        </w:rPr>
      </w:pPr>
    </w:p>
    <w:p w:rsidR="00CD10C7" w:rsidRPr="00331463" w:rsidRDefault="00CD10C7" w:rsidP="00331463">
      <w:pPr>
        <w:spacing w:line="360" w:lineRule="auto"/>
        <w:ind w:left="720" w:hanging="720"/>
        <w:jc w:val="both"/>
        <w:rPr>
          <w:rFonts w:ascii="Arial" w:hAnsi="Arial" w:cs="Arial"/>
          <w:b/>
          <w:sz w:val="20"/>
          <w:szCs w:val="20"/>
        </w:rPr>
      </w:pPr>
      <w:r w:rsidRPr="005934CE">
        <w:rPr>
          <w:rFonts w:ascii="Arial" w:hAnsi="Arial" w:cs="Arial"/>
          <w:b/>
          <w:sz w:val="20"/>
          <w:szCs w:val="20"/>
        </w:rPr>
        <w:t>Reporting</w:t>
      </w:r>
    </w:p>
    <w:p w:rsidR="00CD10C7" w:rsidRPr="005934CE" w:rsidRDefault="00CD10C7" w:rsidP="005934CE">
      <w:pPr>
        <w:numPr>
          <w:ilvl w:val="0"/>
          <w:numId w:val="9"/>
        </w:numPr>
        <w:spacing w:after="120" w:line="360" w:lineRule="auto"/>
        <w:jc w:val="both"/>
        <w:rPr>
          <w:rFonts w:ascii="Arial" w:hAnsi="Arial" w:cs="Arial"/>
          <w:sz w:val="20"/>
          <w:szCs w:val="20"/>
        </w:rPr>
      </w:pPr>
      <w:r w:rsidRPr="005934CE">
        <w:rPr>
          <w:rFonts w:ascii="Arial" w:hAnsi="Arial" w:cs="Arial"/>
          <w:sz w:val="20"/>
          <w:szCs w:val="20"/>
        </w:rPr>
        <w:t>This position is a direct report t</w:t>
      </w:r>
      <w:bookmarkStart w:id="0" w:name="_GoBack"/>
      <w:bookmarkEnd w:id="0"/>
      <w:r w:rsidRPr="005934CE">
        <w:rPr>
          <w:rFonts w:ascii="Arial" w:hAnsi="Arial" w:cs="Arial"/>
          <w:sz w:val="20"/>
          <w:szCs w:val="20"/>
        </w:rPr>
        <w:t xml:space="preserve">o the </w:t>
      </w:r>
      <w:r w:rsidR="006A7595">
        <w:rPr>
          <w:rFonts w:ascii="Arial" w:hAnsi="Arial" w:cs="Arial"/>
          <w:sz w:val="20"/>
          <w:szCs w:val="20"/>
        </w:rPr>
        <w:t>MCD</w:t>
      </w:r>
    </w:p>
    <w:p w:rsidR="00CD10C7" w:rsidRPr="005934CE" w:rsidRDefault="00CD10C7" w:rsidP="005934CE">
      <w:pPr>
        <w:numPr>
          <w:ilvl w:val="0"/>
          <w:numId w:val="6"/>
        </w:numPr>
        <w:spacing w:after="120" w:line="360" w:lineRule="auto"/>
        <w:jc w:val="both"/>
        <w:rPr>
          <w:rFonts w:ascii="Arial" w:hAnsi="Arial" w:cs="Arial"/>
          <w:sz w:val="20"/>
          <w:szCs w:val="20"/>
        </w:rPr>
      </w:pPr>
      <w:r w:rsidRPr="005934CE">
        <w:rPr>
          <w:rFonts w:ascii="Arial" w:hAnsi="Arial" w:cs="Arial"/>
          <w:sz w:val="20"/>
          <w:szCs w:val="20"/>
        </w:rPr>
        <w:t>Provide a post event report including:</w:t>
      </w:r>
    </w:p>
    <w:p w:rsidR="00CD10C7" w:rsidRPr="005934CE" w:rsidRDefault="00CD10C7" w:rsidP="005934CE">
      <w:pPr>
        <w:numPr>
          <w:ilvl w:val="1"/>
          <w:numId w:val="10"/>
        </w:numPr>
        <w:spacing w:line="360" w:lineRule="auto"/>
        <w:jc w:val="both"/>
        <w:rPr>
          <w:rFonts w:ascii="Arial" w:hAnsi="Arial" w:cs="Arial"/>
          <w:sz w:val="20"/>
        </w:rPr>
      </w:pPr>
      <w:r w:rsidRPr="005934CE">
        <w:rPr>
          <w:rFonts w:ascii="Arial" w:hAnsi="Arial" w:cs="Arial"/>
          <w:sz w:val="20"/>
        </w:rPr>
        <w:lastRenderedPageBreak/>
        <w:t>Electronic and physical archive of all collateral produced including a list of all advertising by event and sponsors acknowledged</w:t>
      </w:r>
    </w:p>
    <w:p w:rsidR="00CD10C7" w:rsidRPr="005934CE" w:rsidRDefault="00CD10C7" w:rsidP="005934CE">
      <w:pPr>
        <w:numPr>
          <w:ilvl w:val="1"/>
          <w:numId w:val="10"/>
        </w:numPr>
        <w:spacing w:line="360" w:lineRule="auto"/>
        <w:jc w:val="both"/>
        <w:rPr>
          <w:rFonts w:ascii="Arial" w:hAnsi="Arial" w:cs="Arial"/>
          <w:sz w:val="20"/>
        </w:rPr>
      </w:pPr>
      <w:r w:rsidRPr="005934CE">
        <w:rPr>
          <w:rFonts w:ascii="Arial" w:hAnsi="Arial" w:cs="Arial"/>
          <w:sz w:val="20"/>
        </w:rPr>
        <w:t>Summary of the marketing &amp; communication campaign including analysis of successes and key learnings</w:t>
      </w:r>
    </w:p>
    <w:p w:rsidR="00CD10C7" w:rsidRDefault="00CD10C7" w:rsidP="00CD10C7">
      <w:pPr>
        <w:ind w:left="1080"/>
        <w:jc w:val="both"/>
        <w:rPr>
          <w:rFonts w:ascii="Helvetica Neue" w:hAnsi="Helvetica Neue" w:cs="Arial"/>
          <w:bCs/>
          <w:sz w:val="20"/>
          <w:szCs w:val="20"/>
          <w:lang w:val="en-NZ"/>
        </w:rPr>
      </w:pPr>
    </w:p>
    <w:p w:rsidR="00503B97" w:rsidRPr="0056562B" w:rsidRDefault="00503B97" w:rsidP="00503B97">
      <w:pPr>
        <w:spacing w:line="360" w:lineRule="auto"/>
        <w:rPr>
          <w:rFonts w:ascii="Arial" w:hAnsi="Arial" w:cs="Arial"/>
          <w:bCs/>
          <w:sz w:val="20"/>
          <w:szCs w:val="20"/>
        </w:rPr>
      </w:pPr>
      <w:r w:rsidRPr="0056562B">
        <w:rPr>
          <w:rFonts w:ascii="Arial" w:hAnsi="Arial" w:cs="Arial"/>
          <w:b/>
          <w:bCs/>
          <w:sz w:val="20"/>
          <w:szCs w:val="20"/>
        </w:rPr>
        <w:t>APPLICATIONS</w:t>
      </w:r>
      <w:r w:rsidRPr="0056562B">
        <w:rPr>
          <w:rFonts w:ascii="Arial" w:hAnsi="Arial" w:cs="Arial"/>
          <w:b/>
          <w:bCs/>
          <w:sz w:val="20"/>
          <w:szCs w:val="20"/>
        </w:rPr>
        <w:br/>
      </w:r>
      <w:proofErr w:type="spellStart"/>
      <w:r>
        <w:rPr>
          <w:rFonts w:ascii="Arial" w:hAnsi="Arial" w:cs="Arial"/>
          <w:bCs/>
          <w:sz w:val="20"/>
          <w:szCs w:val="20"/>
        </w:rPr>
        <w:t>Applications</w:t>
      </w:r>
      <w:proofErr w:type="spellEnd"/>
      <w:r>
        <w:rPr>
          <w:rFonts w:ascii="Arial" w:hAnsi="Arial" w:cs="Arial"/>
          <w:bCs/>
          <w:sz w:val="20"/>
          <w:szCs w:val="20"/>
        </w:rPr>
        <w:t xml:space="preserve"> with CV should be emailed to </w:t>
      </w:r>
      <w:hyperlink r:id="rId7" w:history="1">
        <w:r w:rsidRPr="00DD49DB">
          <w:rPr>
            <w:rStyle w:val="Hyperlink"/>
            <w:rFonts w:ascii="Arial" w:hAnsi="Arial" w:cs="Arial"/>
            <w:bCs/>
            <w:sz w:val="20"/>
            <w:szCs w:val="20"/>
          </w:rPr>
          <w:t>shona.roberts@aaf.co.nz</w:t>
        </w:r>
      </w:hyperlink>
      <w:r>
        <w:rPr>
          <w:rFonts w:ascii="Arial" w:hAnsi="Arial" w:cs="Arial"/>
          <w:bCs/>
          <w:sz w:val="20"/>
          <w:szCs w:val="20"/>
        </w:rPr>
        <w:t xml:space="preserve"> or mailed to the Auckland Festival Trust, PO Box 5419, Wel</w:t>
      </w:r>
      <w:r w:rsidR="001D600A">
        <w:rPr>
          <w:rFonts w:ascii="Arial" w:hAnsi="Arial" w:cs="Arial"/>
          <w:bCs/>
          <w:sz w:val="20"/>
          <w:szCs w:val="20"/>
        </w:rPr>
        <w:t>lesle</w:t>
      </w:r>
      <w:r w:rsidR="00BB3B62">
        <w:rPr>
          <w:rFonts w:ascii="Arial" w:hAnsi="Arial" w:cs="Arial"/>
          <w:bCs/>
          <w:sz w:val="20"/>
          <w:szCs w:val="20"/>
        </w:rPr>
        <w:t xml:space="preserve">y Street, Auckland 1141 by Monday, </w:t>
      </w:r>
      <w:proofErr w:type="gramStart"/>
      <w:r w:rsidR="00BB3B62">
        <w:rPr>
          <w:rFonts w:ascii="Arial" w:hAnsi="Arial" w:cs="Arial"/>
          <w:bCs/>
          <w:sz w:val="20"/>
          <w:szCs w:val="20"/>
        </w:rPr>
        <w:t>6</w:t>
      </w:r>
      <w:r w:rsidR="00BB3B62" w:rsidRPr="00BB3B62">
        <w:rPr>
          <w:rFonts w:ascii="Arial" w:hAnsi="Arial" w:cs="Arial"/>
          <w:bCs/>
          <w:sz w:val="20"/>
          <w:szCs w:val="20"/>
          <w:vertAlign w:val="superscript"/>
        </w:rPr>
        <w:t>th</w:t>
      </w:r>
      <w:proofErr w:type="gramEnd"/>
      <w:r w:rsidR="00BB3B62">
        <w:rPr>
          <w:rFonts w:ascii="Arial" w:hAnsi="Arial" w:cs="Arial"/>
          <w:bCs/>
          <w:sz w:val="20"/>
          <w:szCs w:val="20"/>
        </w:rPr>
        <w:t xml:space="preserve"> </w:t>
      </w:r>
      <w:r w:rsidR="001D600A">
        <w:rPr>
          <w:rFonts w:ascii="Arial" w:hAnsi="Arial" w:cs="Arial"/>
          <w:bCs/>
          <w:sz w:val="20"/>
          <w:szCs w:val="20"/>
        </w:rPr>
        <w:t>June</w:t>
      </w:r>
      <w:r>
        <w:rPr>
          <w:rFonts w:ascii="Arial" w:hAnsi="Arial" w:cs="Arial"/>
          <w:bCs/>
          <w:sz w:val="20"/>
          <w:szCs w:val="20"/>
        </w:rPr>
        <w:t xml:space="preserve">.  </w:t>
      </w:r>
    </w:p>
    <w:p w:rsidR="00503B97" w:rsidRPr="0056562B" w:rsidRDefault="00503B97" w:rsidP="00503B97">
      <w:pPr>
        <w:pStyle w:val="ListParagraph"/>
        <w:spacing w:line="360" w:lineRule="auto"/>
        <w:rPr>
          <w:rFonts w:ascii="Arial" w:hAnsi="Arial" w:cs="Arial"/>
          <w:b/>
          <w:bCs/>
          <w:sz w:val="20"/>
          <w:szCs w:val="20"/>
        </w:rPr>
      </w:pPr>
    </w:p>
    <w:p w:rsidR="00503B97" w:rsidRDefault="00503B97" w:rsidP="00503B97">
      <w:pPr>
        <w:rPr>
          <w:rFonts w:ascii="Arial" w:hAnsi="Arial" w:cs="Arial"/>
          <w:b/>
          <w:bCs/>
          <w:sz w:val="20"/>
          <w:szCs w:val="20"/>
        </w:rPr>
      </w:pPr>
    </w:p>
    <w:p w:rsidR="00503B97" w:rsidRDefault="00503B97" w:rsidP="00F402C4">
      <w:pPr>
        <w:jc w:val="both"/>
        <w:rPr>
          <w:rFonts w:ascii="Helvetica Neue" w:hAnsi="Helvetica Neue" w:cs="Arial"/>
          <w:sz w:val="20"/>
          <w:szCs w:val="20"/>
        </w:rPr>
      </w:pPr>
    </w:p>
    <w:p w:rsidR="00CD10C7" w:rsidRDefault="00CD10C7" w:rsidP="00CD10C7">
      <w:pPr>
        <w:tabs>
          <w:tab w:val="left" w:pos="3261"/>
        </w:tabs>
        <w:spacing w:line="240" w:lineRule="atLeast"/>
        <w:ind w:left="2977" w:hanging="2977"/>
        <w:rPr>
          <w:rFonts w:ascii="Helvetica Neue" w:hAnsi="Helvetica Neue" w:cs="Arial"/>
          <w:sz w:val="20"/>
          <w:szCs w:val="20"/>
        </w:rPr>
      </w:pPr>
    </w:p>
    <w:p w:rsidR="00CD10C7" w:rsidRDefault="00CD10C7" w:rsidP="00CD10C7">
      <w:pPr>
        <w:numPr>
          <w:ilvl w:val="12"/>
          <w:numId w:val="0"/>
        </w:numPr>
        <w:ind w:firstLine="720"/>
        <w:rPr>
          <w:rFonts w:ascii="Helvetica Neue" w:hAnsi="Helvetica Neue" w:cs="Arial"/>
        </w:rPr>
      </w:pPr>
    </w:p>
    <w:p w:rsidR="0056562B" w:rsidRPr="0056562B" w:rsidRDefault="0056562B" w:rsidP="0056562B">
      <w:pPr>
        <w:rPr>
          <w:rFonts w:ascii="Arial" w:hAnsi="Arial" w:cs="Arial"/>
          <w:b/>
          <w:bCs/>
          <w:sz w:val="20"/>
          <w:szCs w:val="20"/>
        </w:rPr>
      </w:pPr>
    </w:p>
    <w:p w:rsidR="0056562B" w:rsidRPr="0056562B" w:rsidRDefault="0056562B" w:rsidP="0056562B">
      <w:pPr>
        <w:rPr>
          <w:rFonts w:ascii="Arial" w:hAnsi="Arial" w:cs="Arial"/>
          <w:bCs/>
          <w:sz w:val="20"/>
          <w:szCs w:val="20"/>
        </w:rPr>
      </w:pPr>
    </w:p>
    <w:p w:rsidR="0056562B" w:rsidRPr="0056562B" w:rsidRDefault="0056562B">
      <w:pPr>
        <w:rPr>
          <w:rFonts w:ascii="Arial" w:hAnsi="Arial" w:cs="Arial"/>
          <w:b/>
          <w:bCs/>
          <w:sz w:val="20"/>
          <w:szCs w:val="20"/>
        </w:rPr>
      </w:pPr>
    </w:p>
    <w:p w:rsidR="0056562B" w:rsidRPr="0056562B" w:rsidRDefault="0056562B">
      <w:pPr>
        <w:rPr>
          <w:rFonts w:ascii="Arial" w:hAnsi="Arial" w:cs="Arial"/>
          <w:b/>
          <w:bCs/>
          <w:sz w:val="20"/>
          <w:szCs w:val="20"/>
        </w:rPr>
      </w:pPr>
    </w:p>
    <w:p w:rsidR="0056562B" w:rsidRPr="0056562B" w:rsidRDefault="0056562B">
      <w:pPr>
        <w:rPr>
          <w:rFonts w:ascii="Arial" w:hAnsi="Arial" w:cs="Arial"/>
          <w:b/>
          <w:bCs/>
          <w:sz w:val="20"/>
          <w:szCs w:val="20"/>
        </w:rPr>
      </w:pPr>
    </w:p>
    <w:sectPr w:rsidR="0056562B" w:rsidRPr="0056562B" w:rsidSect="007513A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F8" w:rsidRDefault="00975DF8" w:rsidP="0056562B">
      <w:r>
        <w:separator/>
      </w:r>
    </w:p>
  </w:endnote>
  <w:endnote w:type="continuationSeparator" w:id="0">
    <w:p w:rsidR="00975DF8" w:rsidRDefault="00975DF8" w:rsidP="0056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F8" w:rsidRDefault="00975DF8" w:rsidP="0056562B">
      <w:r>
        <w:separator/>
      </w:r>
    </w:p>
  </w:footnote>
  <w:footnote w:type="continuationSeparator" w:id="0">
    <w:p w:rsidR="00975DF8" w:rsidRDefault="00975DF8" w:rsidP="00565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2B" w:rsidRDefault="0056562B" w:rsidP="0056562B">
    <w:pPr>
      <w:pStyle w:val="Header"/>
      <w:jc w:val="center"/>
    </w:pPr>
    <w:r>
      <w:rPr>
        <w:noProof/>
        <w:lang w:val="en-NZ" w:eastAsia="en-NZ"/>
      </w:rPr>
      <w:drawing>
        <wp:inline distT="0" distB="0" distL="0" distR="0">
          <wp:extent cx="1882140" cy="627450"/>
          <wp:effectExtent l="19050" t="0" r="3810" b="0"/>
          <wp:docPr id="1" name="Picture 0" descr="AAF logo July 201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F logo July 2012 cropped.jpg"/>
                  <pic:cNvPicPr/>
                </pic:nvPicPr>
                <pic:blipFill>
                  <a:blip r:embed="rId1"/>
                  <a:stretch>
                    <a:fillRect/>
                  </a:stretch>
                </pic:blipFill>
                <pic:spPr>
                  <a:xfrm>
                    <a:off x="0" y="0"/>
                    <a:ext cx="1884228" cy="628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3F2"/>
    <w:multiLevelType w:val="multilevel"/>
    <w:tmpl w:val="887A5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010B12"/>
    <w:multiLevelType w:val="hybridMultilevel"/>
    <w:tmpl w:val="B066F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E028E0"/>
    <w:multiLevelType w:val="hybridMultilevel"/>
    <w:tmpl w:val="F758B20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31F00CA7"/>
    <w:multiLevelType w:val="hybridMultilevel"/>
    <w:tmpl w:val="3A72A2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D8844A4"/>
    <w:multiLevelType w:val="hybridMultilevel"/>
    <w:tmpl w:val="25B05BA8"/>
    <w:lvl w:ilvl="0" w:tplc="4A063732">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986C85"/>
    <w:multiLevelType w:val="hybridMultilevel"/>
    <w:tmpl w:val="4B6AA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A42C1"/>
    <w:multiLevelType w:val="hybridMultilevel"/>
    <w:tmpl w:val="2BF246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90869A0"/>
    <w:multiLevelType w:val="hybridMultilevel"/>
    <w:tmpl w:val="CD70F8E8"/>
    <w:lvl w:ilvl="0" w:tplc="4A063732">
      <w:start w:val="5"/>
      <w:numFmt w:val="bullet"/>
      <w:lvlText w:val=""/>
      <w:lvlJc w:val="left"/>
      <w:pPr>
        <w:tabs>
          <w:tab w:val="num" w:pos="720"/>
        </w:tabs>
        <w:ind w:left="720" w:hanging="360"/>
      </w:pPr>
      <w:rPr>
        <w:rFonts w:ascii="Symbol" w:eastAsia="Times New Roman" w:hAnsi="Symbol" w:cs="Times New Roman" w:hint="default"/>
      </w:rPr>
    </w:lvl>
    <w:lvl w:ilvl="1" w:tplc="215080E8">
      <w:start w:val="1"/>
      <w:numFmt w:val="bullet"/>
      <w:lvlText w:val="­"/>
      <w:lvlJc w:val="left"/>
      <w:pPr>
        <w:tabs>
          <w:tab w:val="num" w:pos="1440"/>
        </w:tabs>
        <w:ind w:left="1440" w:hanging="360"/>
      </w:pPr>
      <w:rPr>
        <w:rFonts w:hAnsi="Courier New"/>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73F6C"/>
    <w:multiLevelType w:val="hybridMultilevel"/>
    <w:tmpl w:val="C5F042C2"/>
    <w:lvl w:ilvl="0" w:tplc="00000001">
      <w:start w:val="1"/>
      <w:numFmt w:val="bullet"/>
      <w:lvlText w:val="•"/>
      <w:lvlJc w:val="left"/>
      <w:pPr>
        <w:ind w:left="94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6E3D656B"/>
    <w:multiLevelType w:val="hybridMultilevel"/>
    <w:tmpl w:val="109EF9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6AF65F1"/>
    <w:multiLevelType w:val="hybridMultilevel"/>
    <w:tmpl w:val="46A0CD7E"/>
    <w:lvl w:ilvl="0" w:tplc="4A063732">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6"/>
  </w:num>
  <w:num w:numId="5">
    <w:abstractNumId w:val="8"/>
  </w:num>
  <w:num w:numId="6">
    <w:abstractNumId w:val="4"/>
  </w:num>
  <w:num w:numId="7">
    <w:abstractNumId w:val="10"/>
  </w:num>
  <w:num w:numId="8">
    <w:abstractNumId w:val="5"/>
  </w:num>
  <w:num w:numId="9">
    <w:abstractNumId w:val="1"/>
  </w:num>
  <w:num w:numId="10">
    <w:abstractNumId w:val="7"/>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2B"/>
    <w:rsid w:val="000A74BF"/>
    <w:rsid w:val="00103F7E"/>
    <w:rsid w:val="001C0A92"/>
    <w:rsid w:val="001C6008"/>
    <w:rsid w:val="001D600A"/>
    <w:rsid w:val="0022110E"/>
    <w:rsid w:val="002A221B"/>
    <w:rsid w:val="0032258F"/>
    <w:rsid w:val="00331463"/>
    <w:rsid w:val="00346A45"/>
    <w:rsid w:val="0035730D"/>
    <w:rsid w:val="00372AA6"/>
    <w:rsid w:val="00391DAA"/>
    <w:rsid w:val="003E4EEA"/>
    <w:rsid w:val="00406715"/>
    <w:rsid w:val="0041632C"/>
    <w:rsid w:val="004B52A5"/>
    <w:rsid w:val="00503B97"/>
    <w:rsid w:val="00530A67"/>
    <w:rsid w:val="00533C17"/>
    <w:rsid w:val="0056562B"/>
    <w:rsid w:val="005934CE"/>
    <w:rsid w:val="005A4199"/>
    <w:rsid w:val="006972A6"/>
    <w:rsid w:val="006A7595"/>
    <w:rsid w:val="00722CEE"/>
    <w:rsid w:val="007513A4"/>
    <w:rsid w:val="0077495C"/>
    <w:rsid w:val="0085354B"/>
    <w:rsid w:val="00896101"/>
    <w:rsid w:val="008E73F8"/>
    <w:rsid w:val="009456A5"/>
    <w:rsid w:val="00975DF8"/>
    <w:rsid w:val="0098624E"/>
    <w:rsid w:val="009B3CDE"/>
    <w:rsid w:val="009C58A4"/>
    <w:rsid w:val="009E609C"/>
    <w:rsid w:val="00A10EDA"/>
    <w:rsid w:val="00AA0A79"/>
    <w:rsid w:val="00AA350F"/>
    <w:rsid w:val="00B2215D"/>
    <w:rsid w:val="00BB3B62"/>
    <w:rsid w:val="00BC5021"/>
    <w:rsid w:val="00C134B9"/>
    <w:rsid w:val="00C1692C"/>
    <w:rsid w:val="00CC124D"/>
    <w:rsid w:val="00CD10C7"/>
    <w:rsid w:val="00CE2C0D"/>
    <w:rsid w:val="00D06320"/>
    <w:rsid w:val="00D61043"/>
    <w:rsid w:val="00D62B99"/>
    <w:rsid w:val="00D91B3B"/>
    <w:rsid w:val="00DB08C1"/>
    <w:rsid w:val="00E36F5C"/>
    <w:rsid w:val="00E76D9E"/>
    <w:rsid w:val="00E80304"/>
    <w:rsid w:val="00F402C4"/>
    <w:rsid w:val="00FA54AE"/>
    <w:rsid w:val="00FB3B61"/>
    <w:rsid w:val="00FD3C7B"/>
    <w:rsid w:val="00FE10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FC0F0F"/>
  <w15:docId w15:val="{E3DA88D9-54E4-4FBF-B74A-C2956F1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62B"/>
    <w:pPr>
      <w:tabs>
        <w:tab w:val="center" w:pos="4513"/>
        <w:tab w:val="right" w:pos="9026"/>
      </w:tabs>
    </w:pPr>
  </w:style>
  <w:style w:type="character" w:customStyle="1" w:styleId="HeaderChar">
    <w:name w:val="Header Char"/>
    <w:basedOn w:val="DefaultParagraphFont"/>
    <w:link w:val="Header"/>
    <w:uiPriority w:val="99"/>
    <w:semiHidden/>
    <w:rsid w:val="0056562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6562B"/>
    <w:pPr>
      <w:tabs>
        <w:tab w:val="center" w:pos="4513"/>
        <w:tab w:val="right" w:pos="9026"/>
      </w:tabs>
    </w:pPr>
  </w:style>
  <w:style w:type="character" w:customStyle="1" w:styleId="FooterChar">
    <w:name w:val="Footer Char"/>
    <w:basedOn w:val="DefaultParagraphFont"/>
    <w:link w:val="Footer"/>
    <w:uiPriority w:val="99"/>
    <w:semiHidden/>
    <w:rsid w:val="0056562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6562B"/>
    <w:rPr>
      <w:rFonts w:ascii="Tahoma" w:hAnsi="Tahoma" w:cs="Tahoma"/>
      <w:sz w:val="16"/>
      <w:szCs w:val="16"/>
    </w:rPr>
  </w:style>
  <w:style w:type="character" w:customStyle="1" w:styleId="BalloonTextChar">
    <w:name w:val="Balloon Text Char"/>
    <w:basedOn w:val="DefaultParagraphFont"/>
    <w:link w:val="BalloonText"/>
    <w:uiPriority w:val="99"/>
    <w:semiHidden/>
    <w:rsid w:val="0056562B"/>
    <w:rPr>
      <w:rFonts w:ascii="Tahoma" w:eastAsia="Times New Roman" w:hAnsi="Tahoma" w:cs="Tahoma"/>
      <w:sz w:val="16"/>
      <w:szCs w:val="16"/>
      <w:lang w:val="en-US"/>
    </w:rPr>
  </w:style>
  <w:style w:type="paragraph" w:styleId="ListParagraph">
    <w:name w:val="List Paragraph"/>
    <w:basedOn w:val="Normal"/>
    <w:uiPriority w:val="34"/>
    <w:qFormat/>
    <w:rsid w:val="0056562B"/>
    <w:pPr>
      <w:ind w:left="720"/>
      <w:contextualSpacing/>
    </w:pPr>
  </w:style>
  <w:style w:type="character" w:styleId="Hyperlink">
    <w:name w:val="Hyperlink"/>
    <w:basedOn w:val="DefaultParagraphFont"/>
    <w:uiPriority w:val="99"/>
    <w:unhideWhenUsed/>
    <w:rsid w:val="00565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0132">
      <w:bodyDiv w:val="1"/>
      <w:marLeft w:val="0"/>
      <w:marRight w:val="0"/>
      <w:marTop w:val="0"/>
      <w:marBottom w:val="0"/>
      <w:divBdr>
        <w:top w:val="none" w:sz="0" w:space="0" w:color="auto"/>
        <w:left w:val="none" w:sz="0" w:space="0" w:color="auto"/>
        <w:bottom w:val="none" w:sz="0" w:space="0" w:color="auto"/>
        <w:right w:val="none" w:sz="0" w:space="0" w:color="auto"/>
      </w:divBdr>
    </w:div>
    <w:div w:id="3782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na.roberts@aaf.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shona.roberts</dc:creator>
  <cp:lastModifiedBy>Thierry Pannetier</cp:lastModifiedBy>
  <cp:revision>3</cp:revision>
  <cp:lastPrinted>2017-05-01T21:51:00Z</cp:lastPrinted>
  <dcterms:created xsi:type="dcterms:W3CDTF">2017-05-11T00:53:00Z</dcterms:created>
  <dcterms:modified xsi:type="dcterms:W3CDTF">2017-05-11T00:55:00Z</dcterms:modified>
</cp:coreProperties>
</file>